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F278" w14:textId="77777777" w:rsidR="00A85256" w:rsidRDefault="00A85256" w:rsidP="00164299">
      <w:pPr>
        <w:spacing w:after="0"/>
        <w:jc w:val="left"/>
        <w:rPr>
          <w:sz w:val="18"/>
          <w:szCs w:val="18"/>
        </w:rPr>
      </w:pPr>
    </w:p>
    <w:tbl>
      <w:tblPr>
        <w:tblW w:w="5000" w:type="pct"/>
        <w:tblCellMar>
          <w:left w:w="71" w:type="dxa"/>
          <w:right w:w="71" w:type="dxa"/>
        </w:tblCellMar>
        <w:tblLook w:val="0000" w:firstRow="0" w:lastRow="0" w:firstColumn="0" w:lastColumn="0" w:noHBand="0" w:noVBand="0"/>
      </w:tblPr>
      <w:tblGrid>
        <w:gridCol w:w="9639"/>
      </w:tblGrid>
      <w:tr w:rsidR="00E77B5A" w14:paraId="2696F012" w14:textId="77777777" w:rsidTr="006B1C4F">
        <w:trPr>
          <w:cantSplit/>
          <w:trHeight w:hRule="exact" w:val="1239"/>
        </w:trPr>
        <w:tc>
          <w:tcPr>
            <w:tcW w:w="5000" w:type="pct"/>
          </w:tcPr>
          <w:p w14:paraId="5E73E2A6" w14:textId="77777777" w:rsidR="00E77B5A" w:rsidRDefault="00E77B5A" w:rsidP="00164299">
            <w:pPr>
              <w:tabs>
                <w:tab w:val="left" w:pos="1843"/>
                <w:tab w:val="left" w:pos="5670"/>
              </w:tabs>
              <w:jc w:val="center"/>
              <w:rPr>
                <w:rFonts w:ascii="Tahoma" w:hAnsi="Tahoma"/>
                <w:b/>
                <w:color w:val="000000"/>
                <w:sz w:val="28"/>
                <w:u w:val="single"/>
              </w:rPr>
            </w:pPr>
          </w:p>
          <w:p w14:paraId="1ECADA37" w14:textId="77777777" w:rsidR="00E77B5A" w:rsidRDefault="00E77B5A" w:rsidP="00164299">
            <w:pPr>
              <w:tabs>
                <w:tab w:val="left" w:pos="1843"/>
                <w:tab w:val="left" w:pos="5670"/>
              </w:tabs>
              <w:jc w:val="center"/>
              <w:rPr>
                <w:rFonts w:ascii="Tahoma" w:hAnsi="Tahoma"/>
                <w:color w:val="000000"/>
                <w:sz w:val="28"/>
              </w:rPr>
            </w:pPr>
            <w:r>
              <w:rPr>
                <w:rFonts w:ascii="Tahoma" w:hAnsi="Tahoma"/>
                <w:b/>
                <w:color w:val="000000"/>
                <w:sz w:val="28"/>
                <w:u w:val="single"/>
              </w:rPr>
              <w:t>ATTESTATION DE VISITE</w:t>
            </w:r>
          </w:p>
          <w:p w14:paraId="672236A3" w14:textId="77777777" w:rsidR="00E77B5A" w:rsidRDefault="00E77B5A" w:rsidP="00164299">
            <w:pPr>
              <w:jc w:val="center"/>
              <w:rPr>
                <w:rFonts w:ascii="Tahoma" w:hAnsi="Tahoma"/>
                <w:b/>
                <w:color w:val="000000"/>
                <w:sz w:val="18"/>
              </w:rPr>
            </w:pPr>
            <w:r>
              <w:rPr>
                <w:rFonts w:ascii="Tahoma" w:hAnsi="Tahoma"/>
                <w:color w:val="000000"/>
                <w:sz w:val="28"/>
              </w:rPr>
              <w:t>(à joindre à l’offre à remettre par le candidat)</w:t>
            </w:r>
          </w:p>
        </w:tc>
      </w:tr>
    </w:tbl>
    <w:p w14:paraId="0784A8C0" w14:textId="77777777" w:rsidR="00E77B5A" w:rsidRDefault="00E77B5A" w:rsidP="00164299">
      <w:pPr>
        <w:tabs>
          <w:tab w:val="left" w:pos="1843"/>
          <w:tab w:val="left" w:pos="3119"/>
        </w:tabs>
        <w:rPr>
          <w:rFonts w:ascii="Tahoma" w:hAnsi="Tahoma"/>
          <w:color w:val="000000"/>
          <w:sz w:val="28"/>
        </w:rPr>
      </w:pPr>
      <w:bookmarkStart w:id="0" w:name="_GoBack"/>
      <w:bookmarkEnd w:id="0"/>
    </w:p>
    <w:p w14:paraId="074A88CC" w14:textId="77777777" w:rsidR="00D20CDF" w:rsidRDefault="00D20CDF" w:rsidP="00164299">
      <w:pPr>
        <w:tabs>
          <w:tab w:val="left" w:pos="1843"/>
          <w:tab w:val="left" w:pos="3119"/>
        </w:tabs>
        <w:rPr>
          <w:rFonts w:ascii="Tahoma" w:hAnsi="Tahoma"/>
          <w:color w:val="000000"/>
          <w:sz w:val="28"/>
        </w:rPr>
      </w:pPr>
    </w:p>
    <w:p w14:paraId="516EB2AE" w14:textId="77777777" w:rsidR="00E77B5A" w:rsidRDefault="00E77B5A" w:rsidP="00164299">
      <w:pPr>
        <w:tabs>
          <w:tab w:val="left" w:pos="1843"/>
        </w:tabs>
        <w:rPr>
          <w:rFonts w:ascii="Tahoma" w:hAnsi="Tahoma"/>
          <w:color w:val="000000"/>
          <w:sz w:val="28"/>
        </w:rPr>
      </w:pPr>
      <w:r>
        <w:rPr>
          <w:rFonts w:ascii="Tahoma" w:hAnsi="Tahoma"/>
          <w:color w:val="000000"/>
          <w:sz w:val="28"/>
        </w:rPr>
        <w:t>Je soussigné, Monsieur</w:t>
      </w:r>
      <w:r w:rsidR="00826FF1">
        <w:rPr>
          <w:rFonts w:ascii="Tahoma" w:hAnsi="Tahoma"/>
          <w:color w:val="000000"/>
          <w:sz w:val="28"/>
        </w:rPr>
        <w:t>/Madame…………………………………</w:t>
      </w:r>
      <w:r>
        <w:rPr>
          <w:rFonts w:ascii="Tahoma" w:hAnsi="Tahoma"/>
          <w:color w:val="000000"/>
          <w:sz w:val="28"/>
        </w:rPr>
        <w:t>,</w:t>
      </w:r>
    </w:p>
    <w:p w14:paraId="1EC99C5F" w14:textId="77777777" w:rsidR="00E77B5A" w:rsidRDefault="00E77B5A" w:rsidP="00164299">
      <w:pPr>
        <w:tabs>
          <w:tab w:val="left" w:pos="1843"/>
          <w:tab w:val="left" w:pos="5670"/>
        </w:tabs>
        <w:rPr>
          <w:rFonts w:ascii="Tahoma" w:hAnsi="Tahoma"/>
          <w:color w:val="000000"/>
          <w:sz w:val="28"/>
        </w:rPr>
      </w:pPr>
    </w:p>
    <w:p w14:paraId="3780B637" w14:textId="7DB6A0FF" w:rsidR="00E77B5A" w:rsidRDefault="00872B36" w:rsidP="00164299">
      <w:pPr>
        <w:tabs>
          <w:tab w:val="left" w:pos="1843"/>
        </w:tabs>
        <w:rPr>
          <w:rFonts w:ascii="Tahoma" w:hAnsi="Tahoma"/>
          <w:color w:val="000000"/>
          <w:sz w:val="28"/>
        </w:rPr>
      </w:pPr>
      <w:proofErr w:type="gramStart"/>
      <w:r>
        <w:rPr>
          <w:rFonts w:ascii="Tahoma" w:hAnsi="Tahoma"/>
          <w:color w:val="000000"/>
          <w:sz w:val="28"/>
        </w:rPr>
        <w:t>représentant</w:t>
      </w:r>
      <w:proofErr w:type="gramEnd"/>
      <w:r>
        <w:rPr>
          <w:rFonts w:ascii="Tahoma" w:hAnsi="Tahoma"/>
          <w:color w:val="000000"/>
          <w:sz w:val="28"/>
        </w:rPr>
        <w:t xml:space="preserve"> le SID MED</w:t>
      </w:r>
      <w:r w:rsidR="00E77B5A">
        <w:rPr>
          <w:rFonts w:ascii="Tahoma" w:hAnsi="Tahoma"/>
          <w:color w:val="000000"/>
          <w:sz w:val="28"/>
        </w:rPr>
        <w:t xml:space="preserve">, certifie </w:t>
      </w:r>
    </w:p>
    <w:p w14:paraId="5FDB1D51" w14:textId="77777777" w:rsidR="00E77B5A" w:rsidRDefault="00E77B5A" w:rsidP="00164299">
      <w:pPr>
        <w:tabs>
          <w:tab w:val="left" w:pos="1843"/>
        </w:tabs>
        <w:rPr>
          <w:rFonts w:ascii="Tahoma" w:hAnsi="Tahoma"/>
          <w:color w:val="000000"/>
          <w:sz w:val="28"/>
        </w:rPr>
      </w:pPr>
    </w:p>
    <w:p w14:paraId="7400953F" w14:textId="77777777" w:rsidR="00E77B5A" w:rsidRDefault="00E77B5A" w:rsidP="00164299">
      <w:pPr>
        <w:tabs>
          <w:tab w:val="left" w:pos="1843"/>
        </w:tabs>
        <w:rPr>
          <w:rFonts w:ascii="Tahoma" w:hAnsi="Tahoma"/>
          <w:color w:val="000000"/>
          <w:sz w:val="28"/>
        </w:rPr>
      </w:pPr>
      <w:proofErr w:type="gramStart"/>
      <w:r>
        <w:rPr>
          <w:rFonts w:ascii="Tahoma" w:hAnsi="Tahoma"/>
          <w:color w:val="000000"/>
          <w:sz w:val="28"/>
        </w:rPr>
        <w:t>que</w:t>
      </w:r>
      <w:proofErr w:type="gramEnd"/>
      <w:r>
        <w:rPr>
          <w:rFonts w:ascii="Tahoma" w:hAnsi="Tahoma"/>
          <w:color w:val="000000"/>
          <w:sz w:val="28"/>
        </w:rPr>
        <w:t xml:space="preserve"> l'entreprise .............................................................,</w:t>
      </w:r>
    </w:p>
    <w:p w14:paraId="556A9682" w14:textId="77777777" w:rsidR="00E77B5A" w:rsidRDefault="00E77B5A" w:rsidP="00164299">
      <w:pPr>
        <w:tabs>
          <w:tab w:val="left" w:pos="1843"/>
        </w:tabs>
        <w:rPr>
          <w:rFonts w:ascii="Tahoma" w:hAnsi="Tahoma"/>
          <w:color w:val="000000"/>
          <w:sz w:val="28"/>
        </w:rPr>
      </w:pPr>
      <w:r>
        <w:rPr>
          <w:rFonts w:ascii="Tahoma" w:hAnsi="Tahoma"/>
          <w:color w:val="000000"/>
          <w:sz w:val="28"/>
        </w:rPr>
        <w:br/>
      </w:r>
      <w:proofErr w:type="gramStart"/>
      <w:r>
        <w:rPr>
          <w:rFonts w:ascii="Tahoma" w:hAnsi="Tahoma"/>
          <w:color w:val="000000"/>
          <w:sz w:val="28"/>
        </w:rPr>
        <w:t>représentée</w:t>
      </w:r>
      <w:proofErr w:type="gramEnd"/>
      <w:r>
        <w:rPr>
          <w:rFonts w:ascii="Tahoma" w:hAnsi="Tahoma"/>
          <w:color w:val="000000"/>
          <w:sz w:val="28"/>
        </w:rPr>
        <w:t xml:space="preserve"> par............................................., </w:t>
      </w:r>
    </w:p>
    <w:p w14:paraId="751CE665" w14:textId="77777777" w:rsidR="00E77B5A" w:rsidRDefault="00E77B5A" w:rsidP="00164299">
      <w:pPr>
        <w:tabs>
          <w:tab w:val="left" w:pos="1843"/>
        </w:tabs>
        <w:rPr>
          <w:rFonts w:ascii="Tahoma" w:hAnsi="Tahoma"/>
          <w:color w:val="000000"/>
          <w:sz w:val="28"/>
        </w:rPr>
      </w:pPr>
    </w:p>
    <w:p w14:paraId="70BFA37B" w14:textId="77777777" w:rsidR="00E77B5A" w:rsidRDefault="00E77B5A" w:rsidP="00164299">
      <w:pPr>
        <w:tabs>
          <w:tab w:val="left" w:pos="1843"/>
        </w:tabs>
        <w:rPr>
          <w:rFonts w:ascii="Tahoma" w:hAnsi="Tahoma"/>
          <w:color w:val="000000"/>
          <w:sz w:val="28"/>
        </w:rPr>
      </w:pPr>
      <w:proofErr w:type="gramStart"/>
      <w:r>
        <w:rPr>
          <w:rFonts w:ascii="Tahoma" w:hAnsi="Tahoma"/>
          <w:color w:val="000000"/>
          <w:sz w:val="28"/>
        </w:rPr>
        <w:t>s'est</w:t>
      </w:r>
      <w:proofErr w:type="gramEnd"/>
      <w:r>
        <w:rPr>
          <w:rFonts w:ascii="Tahoma" w:hAnsi="Tahoma"/>
          <w:color w:val="000000"/>
          <w:sz w:val="28"/>
        </w:rPr>
        <w:t xml:space="preserve"> rendue sur le lieu d'exécution des travaux de: </w:t>
      </w:r>
    </w:p>
    <w:p w14:paraId="276A45A7" w14:textId="796B3F21" w:rsidR="00872B36" w:rsidRDefault="00E77B5A" w:rsidP="009F3DF6">
      <w:pPr>
        <w:pStyle w:val="TM1"/>
        <w:spacing w:before="120"/>
        <w:ind w:left="0" w:right="0" w:firstLine="0"/>
      </w:pPr>
      <w:r>
        <w:br/>
      </w:r>
      <w:r w:rsidR="005B1284">
        <w:t>Consultation n°</w:t>
      </w:r>
      <w:r w:rsidR="00CB49C6">
        <w:t>202</w:t>
      </w:r>
      <w:r w:rsidR="00E83570">
        <w:t>5</w:t>
      </w:r>
      <w:r w:rsidR="00826FF1">
        <w:t>/</w:t>
      </w:r>
      <w:r w:rsidR="005B1284">
        <w:t xml:space="preserve"> </w:t>
      </w:r>
      <w:r w:rsidR="00E83570">
        <w:t>SID_MED</w:t>
      </w:r>
      <w:r w:rsidR="005B1284">
        <w:t xml:space="preserve"> /</w:t>
      </w:r>
      <w:r w:rsidR="00CB49C6">
        <w:t>0</w:t>
      </w:r>
      <w:r w:rsidR="00F40F71">
        <w:t>775</w:t>
      </w:r>
      <w:r w:rsidR="00CB49C6">
        <w:t xml:space="preserve"> relative à </w:t>
      </w:r>
    </w:p>
    <w:p w14:paraId="068463A8" w14:textId="53A8A170" w:rsidR="004F2874" w:rsidRDefault="00CB49C6" w:rsidP="009F3DF6">
      <w:pPr>
        <w:pStyle w:val="TM1"/>
        <w:spacing w:before="120"/>
        <w:ind w:left="0" w:right="0" w:firstLine="0"/>
      </w:pPr>
      <w:r>
        <w:t>«</w:t>
      </w:r>
      <w:r w:rsidR="00307E5B">
        <w:t xml:space="preserve"> </w:t>
      </w:r>
      <w:r w:rsidR="00F40F71" w:rsidRPr="00F40F71">
        <w:t>HYE-BAN- REMPLACEMENT DES POMPES DE RELEVAGE EP</w:t>
      </w:r>
      <w:r w:rsidR="00307E5B">
        <w:rPr>
          <w:rFonts w:ascii="Arial" w:hAnsi="Arial" w:cs="Arial"/>
          <w:sz w:val="18"/>
        </w:rPr>
        <w:t xml:space="preserve"> </w:t>
      </w:r>
      <w:r>
        <w:t>»</w:t>
      </w:r>
    </w:p>
    <w:p w14:paraId="7389F2C4" w14:textId="77777777" w:rsidR="00E83570" w:rsidRPr="00E83570" w:rsidRDefault="00E83570" w:rsidP="00E83570"/>
    <w:p w14:paraId="1FEFC680" w14:textId="77777777" w:rsidR="00E77B5A" w:rsidRDefault="00D20CDF" w:rsidP="00A825F2">
      <w:pPr>
        <w:spacing w:before="120"/>
        <w:jc w:val="left"/>
        <w:rPr>
          <w:rFonts w:ascii="Tahoma" w:hAnsi="Tahoma"/>
          <w:color w:val="000000"/>
          <w:sz w:val="28"/>
        </w:rPr>
      </w:pPr>
      <w:proofErr w:type="gramStart"/>
      <w:r>
        <w:rPr>
          <w:rFonts w:ascii="Tahoma" w:hAnsi="Tahoma"/>
          <w:color w:val="000000"/>
          <w:sz w:val="28"/>
        </w:rPr>
        <w:t>le</w:t>
      </w:r>
      <w:proofErr w:type="gramEnd"/>
      <w:r>
        <w:rPr>
          <w:rFonts w:ascii="Tahoma" w:hAnsi="Tahoma"/>
          <w:color w:val="000000"/>
          <w:sz w:val="28"/>
        </w:rPr>
        <w:t xml:space="preserve"> </w:t>
      </w:r>
      <w:r w:rsidR="00A825F2">
        <w:rPr>
          <w:rFonts w:ascii="Tahoma" w:hAnsi="Tahoma"/>
          <w:color w:val="000000"/>
          <w:sz w:val="28"/>
        </w:rPr>
        <w:t>………………………………..</w:t>
      </w:r>
    </w:p>
    <w:p w14:paraId="4C9EE541" w14:textId="77777777" w:rsidR="00E77B5A" w:rsidRDefault="00E77B5A" w:rsidP="00164299">
      <w:pPr>
        <w:tabs>
          <w:tab w:val="left" w:pos="1843"/>
          <w:tab w:val="left" w:pos="5670"/>
        </w:tabs>
        <w:rPr>
          <w:rFonts w:ascii="Tahoma" w:hAnsi="Tahoma"/>
          <w:color w:val="000000"/>
          <w:sz w:val="28"/>
        </w:rPr>
      </w:pPr>
    </w:p>
    <w:p w14:paraId="06CDD6C4" w14:textId="77777777" w:rsidR="00D20CDF" w:rsidRDefault="00D20CDF" w:rsidP="00164299">
      <w:pPr>
        <w:tabs>
          <w:tab w:val="left" w:pos="1843"/>
          <w:tab w:val="left" w:pos="5670"/>
        </w:tabs>
        <w:rPr>
          <w:rFonts w:ascii="Tahoma" w:hAnsi="Tahoma"/>
          <w:color w:val="000000"/>
          <w:sz w:val="28"/>
        </w:rPr>
      </w:pPr>
    </w:p>
    <w:p w14:paraId="21B4E31D" w14:textId="5C61ADCC" w:rsidR="00E77B5A" w:rsidRDefault="00E77B5A" w:rsidP="00164299">
      <w:pPr>
        <w:tabs>
          <w:tab w:val="left" w:pos="1843"/>
          <w:tab w:val="left" w:pos="4678"/>
        </w:tabs>
        <w:rPr>
          <w:rFonts w:ascii="Tahoma" w:hAnsi="Tahoma"/>
          <w:color w:val="000000"/>
          <w:sz w:val="28"/>
          <w:u w:val="single"/>
        </w:rPr>
      </w:pPr>
      <w:r>
        <w:rPr>
          <w:rFonts w:ascii="Tahoma" w:hAnsi="Tahoma"/>
          <w:color w:val="000000"/>
          <w:sz w:val="28"/>
          <w:u w:val="single"/>
        </w:rPr>
        <w:t>Le représentant de l'entreprise</w:t>
      </w:r>
      <w:r>
        <w:rPr>
          <w:rFonts w:ascii="Tahoma" w:hAnsi="Tahoma"/>
          <w:color w:val="000000"/>
          <w:sz w:val="28"/>
        </w:rPr>
        <w:tab/>
      </w:r>
      <w:r w:rsidR="00021A8B">
        <w:rPr>
          <w:rFonts w:ascii="Tahoma" w:hAnsi="Tahoma"/>
          <w:color w:val="000000"/>
          <w:sz w:val="28"/>
          <w:u w:val="single"/>
        </w:rPr>
        <w:t>Le représentant d</w:t>
      </w:r>
      <w:r w:rsidR="00872B36">
        <w:rPr>
          <w:rFonts w:ascii="Tahoma" w:hAnsi="Tahoma"/>
          <w:color w:val="000000"/>
          <w:sz w:val="28"/>
          <w:u w:val="single"/>
        </w:rPr>
        <w:t>u SID MED</w:t>
      </w:r>
    </w:p>
    <w:p w14:paraId="33799512" w14:textId="77777777" w:rsidR="00E77B5A" w:rsidRDefault="00E77B5A" w:rsidP="00164299">
      <w:pPr>
        <w:tabs>
          <w:tab w:val="left" w:pos="1843"/>
          <w:tab w:val="left" w:pos="4962"/>
        </w:tabs>
        <w:rPr>
          <w:rFonts w:ascii="Tahoma" w:hAnsi="Tahoma"/>
          <w:color w:val="000000"/>
          <w:sz w:val="28"/>
          <w:u w:val="single"/>
        </w:rPr>
      </w:pPr>
    </w:p>
    <w:p w14:paraId="5A589C98" w14:textId="77777777" w:rsidR="00E77B5A" w:rsidRDefault="00E77B5A" w:rsidP="00164299">
      <w:pPr>
        <w:tabs>
          <w:tab w:val="left" w:pos="1843"/>
          <w:tab w:val="left" w:pos="4962"/>
        </w:tabs>
        <w:rPr>
          <w:rFonts w:ascii="Tahoma" w:hAnsi="Tahoma"/>
          <w:color w:val="000000"/>
          <w:sz w:val="28"/>
        </w:rPr>
      </w:pPr>
      <w:r>
        <w:rPr>
          <w:rFonts w:ascii="Tahoma" w:hAnsi="Tahoma"/>
          <w:color w:val="000000"/>
          <w:sz w:val="28"/>
        </w:rPr>
        <w:t xml:space="preserve">        Signé:</w:t>
      </w:r>
      <w:r>
        <w:rPr>
          <w:rFonts w:ascii="Tahoma" w:hAnsi="Tahoma"/>
          <w:color w:val="000000"/>
          <w:sz w:val="28"/>
        </w:rPr>
        <w:tab/>
      </w:r>
      <w:r>
        <w:rPr>
          <w:rFonts w:ascii="Tahoma" w:hAnsi="Tahoma"/>
          <w:color w:val="000000"/>
          <w:sz w:val="28"/>
        </w:rPr>
        <w:tab/>
      </w:r>
      <w:r w:rsidR="004235C4">
        <w:rPr>
          <w:rFonts w:ascii="Tahoma" w:hAnsi="Tahoma"/>
          <w:color w:val="000000"/>
          <w:sz w:val="28"/>
        </w:rPr>
        <w:tab/>
      </w:r>
      <w:r w:rsidR="004235C4">
        <w:rPr>
          <w:rFonts w:ascii="Tahoma" w:hAnsi="Tahoma"/>
          <w:color w:val="000000"/>
          <w:sz w:val="28"/>
        </w:rPr>
        <w:tab/>
      </w:r>
      <w:r>
        <w:rPr>
          <w:rFonts w:ascii="Tahoma" w:hAnsi="Tahoma"/>
          <w:color w:val="000000"/>
          <w:sz w:val="28"/>
        </w:rPr>
        <w:t xml:space="preserve">           Signé:</w:t>
      </w:r>
    </w:p>
    <w:p w14:paraId="147C50E2" w14:textId="77777777" w:rsidR="00E77B5A" w:rsidRDefault="00E77B5A" w:rsidP="00164299">
      <w:pPr>
        <w:spacing w:after="0"/>
        <w:rPr>
          <w:sz w:val="18"/>
          <w:szCs w:val="18"/>
          <w:lang w:val="fr-CA"/>
        </w:rPr>
      </w:pPr>
    </w:p>
    <w:sectPr w:rsidR="00E77B5A" w:rsidSect="00164299">
      <w:headerReference w:type="default" r:id="rId12"/>
      <w:footerReference w:type="default" r:id="rId13"/>
      <w:headerReference w:type="first" r:id="rId14"/>
      <w:footerReference w:type="first" r:id="rId15"/>
      <w:type w:val="continuous"/>
      <w:pgSz w:w="11906" w:h="16838" w:code="9"/>
      <w:pgMar w:top="2237" w:right="1133" w:bottom="1418" w:left="1134" w:header="720" w:footer="79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0C471" w14:textId="77777777" w:rsidR="007D4FD3" w:rsidRDefault="007D4FD3">
      <w:r>
        <w:separator/>
      </w:r>
    </w:p>
  </w:endnote>
  <w:endnote w:type="continuationSeparator" w:id="0">
    <w:p w14:paraId="4AA79E57" w14:textId="77777777" w:rsidR="007D4FD3" w:rsidRDefault="007D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panose1 w:val="020208030705050203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insideH w:val="single" w:sz="4" w:space="0" w:color="auto"/>
      </w:tblBorders>
      <w:tblLook w:val="00A0" w:firstRow="1" w:lastRow="0" w:firstColumn="1" w:lastColumn="0" w:noHBand="0" w:noVBand="0"/>
    </w:tblPr>
    <w:tblGrid>
      <w:gridCol w:w="4605"/>
      <w:gridCol w:w="4605"/>
    </w:tblGrid>
    <w:tr w:rsidR="007D4ACF" w14:paraId="7B377567" w14:textId="77777777">
      <w:tc>
        <w:tcPr>
          <w:tcW w:w="4605" w:type="dxa"/>
        </w:tcPr>
        <w:p w14:paraId="36D08A78" w14:textId="4B723738" w:rsidR="007D4ACF" w:rsidRDefault="007D4ACF">
          <w:pPr>
            <w:pStyle w:val="Pieddepage"/>
            <w:jc w:val="left"/>
          </w:pPr>
          <w:r>
            <w:t xml:space="preserve">Edition du </w:t>
          </w:r>
          <w:r>
            <w:fldChar w:fldCharType="begin"/>
          </w:r>
          <w:r>
            <w:instrText xml:space="preserve"> DATE \@ "dd/MM/yyyy" </w:instrText>
          </w:r>
          <w:r>
            <w:fldChar w:fldCharType="separate"/>
          </w:r>
          <w:r w:rsidR="00F40F71">
            <w:rPr>
              <w:noProof/>
            </w:rPr>
            <w:t>02/04/2026</w:t>
          </w:r>
          <w:r>
            <w:fldChar w:fldCharType="end"/>
          </w:r>
        </w:p>
      </w:tc>
      <w:tc>
        <w:tcPr>
          <w:tcW w:w="4605" w:type="dxa"/>
        </w:tcPr>
        <w:p w14:paraId="795CE12D" w14:textId="77777777" w:rsidR="007D4ACF" w:rsidRDefault="00C11DC7">
          <w:pPr>
            <w:pStyle w:val="Pieddepage"/>
          </w:pPr>
          <w:fldSimple w:instr=" FILENAME \p ">
            <w:r w:rsidR="004940D6">
              <w:rPr>
                <w:noProof/>
              </w:rPr>
              <w:t>I:\REQ\QUALITE INTERNE\FICHIERS NATIFS\MODELES\MODELES TYPE\MPC\Phase passation V1\Attestation de visite.doc</w:t>
            </w:r>
          </w:fldSimple>
        </w:p>
      </w:tc>
    </w:tr>
  </w:tbl>
  <w:p w14:paraId="199FEC94" w14:textId="77777777" w:rsidR="007D4ACF" w:rsidRDefault="007D4ACF">
    <w:pPr>
      <w:pStyle w:val="Pieddepage"/>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336A0" w14:textId="3B7F8850" w:rsidR="007D4ACF" w:rsidRDefault="00596F19">
    <w:pPr>
      <w:pStyle w:val="Pieddepage"/>
      <w:spacing w:before="240"/>
      <w:jc w:val="center"/>
      <w:rPr>
        <w:spacing w:val="20"/>
        <w:sz w:val="17"/>
      </w:rPr>
    </w:pPr>
    <w:r>
      <w:rPr>
        <w:noProof/>
        <w:spacing w:val="20"/>
        <w:sz w:val="17"/>
      </w:rPr>
      <mc:AlternateContent>
        <mc:Choice Requires="wps">
          <w:drawing>
            <wp:anchor distT="0" distB="0" distL="114300" distR="114300" simplePos="0" relativeHeight="251658240" behindDoc="0" locked="0" layoutInCell="1" allowOverlap="1" wp14:anchorId="1712EF33" wp14:editId="4AEB4495">
              <wp:simplePos x="0" y="0"/>
              <wp:positionH relativeFrom="column">
                <wp:posOffset>133350</wp:posOffset>
              </wp:positionH>
              <wp:positionV relativeFrom="paragraph">
                <wp:posOffset>20955</wp:posOffset>
              </wp:positionV>
              <wp:extent cx="649605" cy="436880"/>
              <wp:effectExtent l="0" t="0" r="0" b="0"/>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43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FA0A9" w14:textId="7AE54E51" w:rsidR="004940D6" w:rsidRPr="004940D6" w:rsidRDefault="00596F19">
                          <w:r>
                            <w:rPr>
                              <w:noProof/>
                            </w:rPr>
                            <w:drawing>
                              <wp:inline distT="0" distB="0" distL="0" distR="0" wp14:anchorId="15E3FCC7" wp14:editId="4DDEE433">
                                <wp:extent cx="466725" cy="304800"/>
                                <wp:effectExtent l="0" t="0" r="9525"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712EF33" id="_x0000_t202" coordsize="21600,21600" o:spt="202" path="m,l,21600r21600,l21600,xe">
              <v:stroke joinstyle="miter"/>
              <v:path gradientshapeok="t" o:connecttype="rect"/>
            </v:shapetype>
            <v:shape id="Text Box 18" o:spid="_x0000_s1026" type="#_x0000_t202" style="position:absolute;left:0;text-align:left;margin-left:10.5pt;margin-top:1.65pt;width:51.15pt;height:34.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" filled="f" stroked="f">
              <v:textbox style="mso-fit-shape-to-text:t">
                <w:txbxContent>
                  <w:p w14:paraId="1AEFA0A9" w14:textId="7AE54E51" w:rsidR="004940D6" w:rsidRPr="004940D6" w:rsidRDefault="00596F19">
                    <w:r>
                      <w:rPr>
                        <w:noProof/>
                      </w:rPr>
                      <w:drawing>
                        <wp:inline distT="0" distB="0" distL="0" distR="0" wp14:anchorId="15E3FCC7" wp14:editId="4DDEE433">
                          <wp:extent cx="466725" cy="304800"/>
                          <wp:effectExtent l="0" t="0" r="9525"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6725" cy="304800"/>
                                  </a:xfrm>
                                  <a:prstGeom prst="rect">
                                    <a:avLst/>
                                  </a:prstGeom>
                                  <a:noFill/>
                                  <a:ln>
                                    <a:noFill/>
                                  </a:ln>
                                </pic:spPr>
                              </pic:pic>
                            </a:graphicData>
                          </a:graphic>
                        </wp:inline>
                      </w:drawing>
                    </w:r>
                  </w:p>
                </w:txbxContent>
              </v:textbox>
            </v:shape>
          </w:pict>
        </mc:Fallback>
      </mc:AlternateContent>
    </w:r>
    <w:r w:rsidR="00F81FD4">
      <w:rPr>
        <w:spacing w:val="20"/>
        <w:sz w:val="17"/>
      </w:rPr>
      <w:t xml:space="preserve">BCRM </w:t>
    </w:r>
    <w:r w:rsidR="007D4ACF">
      <w:rPr>
        <w:spacing w:val="20"/>
        <w:sz w:val="17"/>
      </w:rPr>
      <w:t>Toulon –</w:t>
    </w:r>
    <w:r w:rsidR="00F81FD4">
      <w:rPr>
        <w:spacing w:val="20"/>
        <w:sz w:val="17"/>
      </w:rPr>
      <w:t xml:space="preserve"> </w:t>
    </w:r>
    <w:r w:rsidR="00872B36">
      <w:rPr>
        <w:spacing w:val="20"/>
        <w:sz w:val="17"/>
      </w:rPr>
      <w:t>SID MED</w:t>
    </w:r>
    <w:r w:rsidR="00F81FD4">
      <w:rPr>
        <w:spacing w:val="20"/>
        <w:sz w:val="17"/>
      </w:rPr>
      <w:t>-</w:t>
    </w:r>
    <w:r w:rsidR="007D4ACF">
      <w:rPr>
        <w:spacing w:val="20"/>
        <w:sz w:val="17"/>
      </w:rPr>
      <w:t xml:space="preserve"> Boîte p</w:t>
    </w:r>
    <w:r w:rsidR="00F81FD4">
      <w:rPr>
        <w:spacing w:val="20"/>
        <w:sz w:val="17"/>
      </w:rPr>
      <w:t>ostale 71 – 83 800</w:t>
    </w:r>
    <w:r w:rsidR="007D4ACF">
      <w:rPr>
        <w:spacing w:val="20"/>
        <w:sz w:val="17"/>
      </w:rPr>
      <w:t xml:space="preserve"> Toulon Cedex</w:t>
    </w:r>
    <w:r w:rsidR="00F81FD4">
      <w:rPr>
        <w:spacing w:val="20"/>
        <w:sz w:val="17"/>
      </w:rPr>
      <w:t xml:space="preserve"> 9</w:t>
    </w:r>
  </w:p>
  <w:p w14:paraId="28937257" w14:textId="2AAEFCD6" w:rsidR="004940D6" w:rsidRPr="004940D6" w:rsidRDefault="00872B36" w:rsidP="004940D6">
    <w:pPr>
      <w:pStyle w:val="Pieddepage"/>
      <w:spacing w:before="240"/>
      <w:ind w:left="5672"/>
      <w:jc w:val="both"/>
      <w:rPr>
        <w:spacing w:val="20"/>
        <w:sz w:val="16"/>
        <w:szCs w:val="16"/>
      </w:rPr>
    </w:pPr>
    <w:r>
      <w:rPr>
        <w:spacing w:val="20"/>
        <w:sz w:val="16"/>
        <w:szCs w:val="16"/>
      </w:rPr>
      <w:fldChar w:fldCharType="begin"/>
    </w:r>
    <w:r>
      <w:rPr>
        <w:spacing w:val="20"/>
        <w:sz w:val="16"/>
        <w:szCs w:val="16"/>
      </w:rPr>
      <w:instrText xml:space="preserve"> FILENAME   \* MERGEFORMAT </w:instrText>
    </w:r>
    <w:r>
      <w:rPr>
        <w:spacing w:val="20"/>
        <w:sz w:val="16"/>
        <w:szCs w:val="16"/>
      </w:rPr>
      <w:fldChar w:fldCharType="separate"/>
    </w:r>
    <w:r w:rsidR="00F40F71">
      <w:rPr>
        <w:noProof/>
        <w:spacing w:val="20"/>
        <w:sz w:val="16"/>
        <w:szCs w:val="16"/>
      </w:rPr>
      <w:t>2025-0775-RC Annexe 4-Attestation de visite.docx</w:t>
    </w:r>
    <w:r>
      <w:rPr>
        <w:spacing w:val="20"/>
        <w:sz w:val="16"/>
        <w:szCs w:val="16"/>
      </w:rPr>
      <w:fldChar w:fldCharType="end"/>
    </w:r>
    <w:r w:rsidR="004940D6" w:rsidRPr="004940D6">
      <w:rPr>
        <w:spacing w:val="20"/>
        <w:sz w:val="16"/>
        <w:szCs w:val="16"/>
      </w:rPr>
      <w:t>- version V1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076E7" w14:textId="77777777" w:rsidR="007D4FD3" w:rsidRDefault="007D4FD3">
      <w:r>
        <w:separator/>
      </w:r>
    </w:p>
  </w:footnote>
  <w:footnote w:type="continuationSeparator" w:id="0">
    <w:p w14:paraId="29E6BAB1" w14:textId="77777777" w:rsidR="007D4FD3" w:rsidRDefault="007D4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D1B02" w14:textId="77777777" w:rsidR="007D4ACF" w:rsidRDefault="007D4ACF">
    <w:pPr>
      <w:pStyle w:val="En-tte"/>
    </w:pPr>
    <w:r>
      <w:rPr>
        <w:snapToGrid w:val="0"/>
      </w:rPr>
      <w:fldChar w:fldCharType="begin"/>
    </w:r>
    <w:r>
      <w:rPr>
        <w:snapToGrid w:val="0"/>
      </w:rPr>
      <w:instrText xml:space="preserve"> PAGE </w:instrText>
    </w:r>
    <w:r>
      <w:rPr>
        <w:snapToGrid w:val="0"/>
      </w:rPr>
      <w:fldChar w:fldCharType="separate"/>
    </w:r>
    <w:r w:rsidR="00491B9E">
      <w:rPr>
        <w:noProof/>
        <w:snapToGrid w:val="0"/>
      </w:rPr>
      <w:t>2</w:t>
    </w:r>
    <w:r>
      <w:rPr>
        <w:snapToGrid w:val="0"/>
      </w:rPr>
      <w:fldChar w:fldCharType="end"/>
    </w:r>
    <w:r>
      <w:rPr>
        <w:snapToGrid w:val="0"/>
      </w:rPr>
      <w:t xml:space="preserve"> / </w:t>
    </w:r>
    <w:r>
      <w:rPr>
        <w:snapToGrid w:val="0"/>
      </w:rPr>
      <w:fldChar w:fldCharType="begin"/>
    </w:r>
    <w:r>
      <w:rPr>
        <w:snapToGrid w:val="0"/>
      </w:rPr>
      <w:instrText xml:space="preserve"> NUMPAGES </w:instrText>
    </w:r>
    <w:r>
      <w:rPr>
        <w:snapToGrid w:val="0"/>
      </w:rPr>
      <w:fldChar w:fldCharType="separate"/>
    </w:r>
    <w:r w:rsidR="004940D6">
      <w:rPr>
        <w:noProof/>
        <w:snapToGrid w:val="0"/>
      </w:rPr>
      <w:t>1</w:t>
    </w:r>
    <w:r>
      <w:rPr>
        <w:snapToGrid w:val="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7667D" w14:textId="701C592D" w:rsidR="007D4ACF" w:rsidRDefault="00F40F71" w:rsidP="00ED6E45">
    <w:pPr>
      <w:pStyle w:val="Page"/>
      <w:jc w:val="center"/>
    </w:pPr>
    <w:r>
      <w:rPr>
        <w:noProof/>
      </w:rPr>
      <w:drawing>
        <wp:anchor distT="0" distB="0" distL="114300" distR="114300" simplePos="0" relativeHeight="251659264" behindDoc="0" locked="0" layoutInCell="1" allowOverlap="1" wp14:anchorId="0D05E12B" wp14:editId="69E2F5F5">
          <wp:simplePos x="0" y="0"/>
          <wp:positionH relativeFrom="column">
            <wp:posOffset>-358140</wp:posOffset>
          </wp:positionH>
          <wp:positionV relativeFrom="paragraph">
            <wp:posOffset>-76200</wp:posOffset>
          </wp:positionV>
          <wp:extent cx="1292225" cy="1036320"/>
          <wp:effectExtent l="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225" cy="1036320"/>
                  </a:xfrm>
                  <a:prstGeom prst="rect">
                    <a:avLst/>
                  </a:prstGeom>
                  <a:noFill/>
                </pic:spPr>
              </pic:pic>
            </a:graphicData>
          </a:graphic>
        </wp:anchor>
      </w:drawing>
    </w:r>
  </w:p>
  <w:p w14:paraId="4D83A5A5" w14:textId="028C6D19" w:rsidR="00707D35" w:rsidRDefault="00707D35" w:rsidP="00ED6E45">
    <w:pPr>
      <w:pStyle w:val="Page"/>
      <w:jc w:val="center"/>
    </w:pPr>
  </w:p>
  <w:p w14:paraId="6041F959" w14:textId="6D5E846A" w:rsidR="00F40F71" w:rsidRDefault="00F40F71" w:rsidP="00ED6E45">
    <w:pPr>
      <w:pStyle w:val="Page"/>
      <w:jc w:val="center"/>
    </w:pPr>
  </w:p>
  <w:p w14:paraId="5E0AD536" w14:textId="60A25873" w:rsidR="00F40F71" w:rsidRDefault="00F40F71" w:rsidP="00ED6E45">
    <w:pPr>
      <w:pStyle w:val="Page"/>
      <w:jc w:val="center"/>
    </w:pPr>
  </w:p>
  <w:p w14:paraId="4F2819D4" w14:textId="5073C2FD" w:rsidR="00F40F71" w:rsidRDefault="00F40F71" w:rsidP="00ED6E45">
    <w:pPr>
      <w:pStyle w:val="Page"/>
      <w:jc w:val="center"/>
    </w:pPr>
  </w:p>
  <w:p w14:paraId="040C501C" w14:textId="676A00BC" w:rsidR="00F40F71" w:rsidRDefault="00F40F71" w:rsidP="00ED6E45">
    <w:pPr>
      <w:pStyle w:val="Page"/>
      <w:jc w:val="center"/>
    </w:pPr>
  </w:p>
  <w:p w14:paraId="68AB1FD6" w14:textId="07F13208" w:rsidR="00F40F71" w:rsidRDefault="00F40F71" w:rsidP="00ED6E45">
    <w:pPr>
      <w:pStyle w:val="Page"/>
      <w:jc w:val="center"/>
    </w:pPr>
  </w:p>
  <w:p w14:paraId="4B1915DA" w14:textId="1C6827D6" w:rsidR="00F40F71" w:rsidRDefault="00F40F71" w:rsidP="00ED6E45">
    <w:pPr>
      <w:pStyle w:val="Page"/>
      <w:jc w:val="center"/>
    </w:pPr>
  </w:p>
  <w:p w14:paraId="62CCF5D6" w14:textId="6BFFFC50" w:rsidR="00F40F71" w:rsidRDefault="00F40F71" w:rsidP="00ED6E45">
    <w:pPr>
      <w:pStyle w:val="Page"/>
      <w:jc w:val="center"/>
    </w:pPr>
  </w:p>
  <w:p w14:paraId="567F86A4" w14:textId="755D2BE6" w:rsidR="00F40F71" w:rsidRDefault="00F40F71" w:rsidP="00ED6E45">
    <w:pPr>
      <w:pStyle w:val="Page"/>
      <w:jc w:val="center"/>
    </w:pPr>
  </w:p>
  <w:p w14:paraId="126A0D18" w14:textId="098512FC" w:rsidR="00F40F71" w:rsidRDefault="00F40F71" w:rsidP="00ED6E45">
    <w:pPr>
      <w:pStyle w:val="Page"/>
      <w:jc w:val="center"/>
    </w:pPr>
  </w:p>
  <w:p w14:paraId="5136090A" w14:textId="77777777" w:rsidR="00F40F71" w:rsidRDefault="00F40F71" w:rsidP="00ED6E45">
    <w:pPr>
      <w:pStyle w:val="Pag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FBA0AB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296C7A32"/>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3EDE36F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0E839CC"/>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4B30E44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E51E5DB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18EC9CB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7" w15:restartNumberingAfterBreak="0">
    <w:nsid w:val="FFFFFFFE"/>
    <w:multiLevelType w:val="singleLevel"/>
    <w:tmpl w:val="FE6066E4"/>
    <w:lvl w:ilvl="0">
      <w:numFmt w:val="decimal"/>
      <w:pStyle w:val="Listepuces"/>
      <w:lvlText w:val="*"/>
      <w:lvlJc w:val="left"/>
    </w:lvl>
  </w:abstractNum>
  <w:abstractNum w:abstractNumId="8" w15:restartNumberingAfterBreak="0">
    <w:nsid w:val="0B8E694F"/>
    <w:multiLevelType w:val="hybridMultilevel"/>
    <w:tmpl w:val="81C28D7A"/>
    <w:lvl w:ilvl="0" w:tplc="040C000B">
      <w:start w:val="1"/>
      <w:numFmt w:val="bullet"/>
      <w:lvlText w:val=""/>
      <w:lvlJc w:val="left"/>
      <w:pPr>
        <w:tabs>
          <w:tab w:val="num" w:pos="720"/>
        </w:tabs>
        <w:ind w:left="720" w:hanging="360"/>
      </w:pPr>
      <w:rPr>
        <w:rFonts w:ascii="Wingdings" w:hAnsi="Wingdings" w:hint="default"/>
      </w:rPr>
    </w:lvl>
    <w:lvl w:ilvl="1" w:tplc="20D28FFC">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2336062B"/>
    <w:multiLevelType w:val="singleLevel"/>
    <w:tmpl w:val="5EECD73C"/>
    <w:lvl w:ilvl="0">
      <w:start w:val="1"/>
      <w:numFmt w:val="lowerLetter"/>
      <w:pStyle w:val="Listenumros3"/>
      <w:lvlText w:val="%1)"/>
      <w:lvlJc w:val="left"/>
      <w:pPr>
        <w:tabs>
          <w:tab w:val="num" w:pos="360"/>
        </w:tabs>
        <w:ind w:left="360" w:hanging="360"/>
      </w:pPr>
    </w:lvl>
  </w:abstractNum>
  <w:abstractNum w:abstractNumId="10" w15:restartNumberingAfterBreak="0">
    <w:nsid w:val="37AD1A4C"/>
    <w:multiLevelType w:val="multilevel"/>
    <w:tmpl w:val="42BEFEF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74B3038"/>
    <w:multiLevelType w:val="singleLevel"/>
    <w:tmpl w:val="25C68BA6"/>
    <w:lvl w:ilvl="0">
      <w:start w:val="1"/>
      <w:numFmt w:val="decimal"/>
      <w:pStyle w:val="Listenumros"/>
      <w:lvlText w:val="%1."/>
      <w:legacy w:legacy="1" w:legacySpace="0" w:legacyIndent="567"/>
      <w:lvlJc w:val="left"/>
      <w:pPr>
        <w:ind w:left="567" w:hanging="567"/>
      </w:pPr>
    </w:lvl>
  </w:abstractNum>
  <w:abstractNum w:abstractNumId="12" w15:restartNumberingAfterBreak="0">
    <w:nsid w:val="6913580B"/>
    <w:multiLevelType w:val="singleLevel"/>
    <w:tmpl w:val="75DE4AC4"/>
    <w:lvl w:ilvl="0">
      <w:start w:val="1"/>
      <w:numFmt w:val="decimal"/>
      <w:pStyle w:val="Listenumros2"/>
      <w:lvlText w:val="%1."/>
      <w:legacy w:legacy="1" w:legacySpace="0" w:legacyIndent="566"/>
      <w:lvlJc w:val="left"/>
      <w:pPr>
        <w:ind w:left="1133" w:hanging="566"/>
      </w:pPr>
    </w:lvl>
  </w:abstractNum>
  <w:num w:numId="1">
    <w:abstractNumId w:val="10"/>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11"/>
  </w:num>
  <w:num w:numId="19">
    <w:abstractNumId w:val="1"/>
  </w:num>
  <w:num w:numId="20">
    <w:abstractNumId w:val="12"/>
  </w:num>
  <w:num w:numId="21">
    <w:abstractNumId w:val="0"/>
  </w:num>
  <w:num w:numId="22">
    <w:abstractNumId w:val="9"/>
  </w:num>
  <w:num w:numId="23">
    <w:abstractNumId w:val="5"/>
  </w:num>
  <w:num w:numId="24">
    <w:abstractNumId w:val="7"/>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5">
    <w:abstractNumId w:val="3"/>
  </w:num>
  <w:num w:numId="26">
    <w:abstractNumId w:val="2"/>
  </w:num>
  <w:num w:numId="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8">
      <o:colormru v:ext="edit" colors="#fa986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462"/>
    <w:rsid w:val="000121CE"/>
    <w:rsid w:val="00021A8B"/>
    <w:rsid w:val="00021BE7"/>
    <w:rsid w:val="00027387"/>
    <w:rsid w:val="000546DD"/>
    <w:rsid w:val="00054D1F"/>
    <w:rsid w:val="00057E85"/>
    <w:rsid w:val="00077D0E"/>
    <w:rsid w:val="00080CB3"/>
    <w:rsid w:val="000829DC"/>
    <w:rsid w:val="000962A1"/>
    <w:rsid w:val="000A67C9"/>
    <w:rsid w:val="000C15E4"/>
    <w:rsid w:val="000D0E35"/>
    <w:rsid w:val="000F1462"/>
    <w:rsid w:val="00107B47"/>
    <w:rsid w:val="00115425"/>
    <w:rsid w:val="001356FE"/>
    <w:rsid w:val="00146C98"/>
    <w:rsid w:val="001606FB"/>
    <w:rsid w:val="00162DFB"/>
    <w:rsid w:val="00164299"/>
    <w:rsid w:val="00173700"/>
    <w:rsid w:val="001B48A8"/>
    <w:rsid w:val="001B6EDD"/>
    <w:rsid w:val="001D423B"/>
    <w:rsid w:val="001F079D"/>
    <w:rsid w:val="00205CA6"/>
    <w:rsid w:val="0020743B"/>
    <w:rsid w:val="00224A5A"/>
    <w:rsid w:val="00230016"/>
    <w:rsid w:val="0023323B"/>
    <w:rsid w:val="00235CF4"/>
    <w:rsid w:val="00280431"/>
    <w:rsid w:val="0029395A"/>
    <w:rsid w:val="002A1105"/>
    <w:rsid w:val="002D1B24"/>
    <w:rsid w:val="002D75CB"/>
    <w:rsid w:val="002E3613"/>
    <w:rsid w:val="00307E5B"/>
    <w:rsid w:val="00323C79"/>
    <w:rsid w:val="00334CAB"/>
    <w:rsid w:val="003435B8"/>
    <w:rsid w:val="00374209"/>
    <w:rsid w:val="00374DAC"/>
    <w:rsid w:val="003A3087"/>
    <w:rsid w:val="003B09E1"/>
    <w:rsid w:val="003B21D1"/>
    <w:rsid w:val="003B76A2"/>
    <w:rsid w:val="00413AC0"/>
    <w:rsid w:val="0041738F"/>
    <w:rsid w:val="0041781A"/>
    <w:rsid w:val="004235C4"/>
    <w:rsid w:val="00425E9B"/>
    <w:rsid w:val="00491B9E"/>
    <w:rsid w:val="004940D6"/>
    <w:rsid w:val="004A5840"/>
    <w:rsid w:val="004B274D"/>
    <w:rsid w:val="004D39BC"/>
    <w:rsid w:val="004F2874"/>
    <w:rsid w:val="004F499E"/>
    <w:rsid w:val="00582AE9"/>
    <w:rsid w:val="00596F19"/>
    <w:rsid w:val="005A1462"/>
    <w:rsid w:val="005B1284"/>
    <w:rsid w:val="005C1856"/>
    <w:rsid w:val="006045C5"/>
    <w:rsid w:val="00613D4A"/>
    <w:rsid w:val="006157F5"/>
    <w:rsid w:val="00615FC1"/>
    <w:rsid w:val="00637807"/>
    <w:rsid w:val="00665648"/>
    <w:rsid w:val="00685BB8"/>
    <w:rsid w:val="00690168"/>
    <w:rsid w:val="00691A86"/>
    <w:rsid w:val="006B1C4F"/>
    <w:rsid w:val="006C4D3E"/>
    <w:rsid w:val="006D54B7"/>
    <w:rsid w:val="006E148C"/>
    <w:rsid w:val="006E1C9D"/>
    <w:rsid w:val="00707D35"/>
    <w:rsid w:val="00720ACE"/>
    <w:rsid w:val="00733ADE"/>
    <w:rsid w:val="007444C9"/>
    <w:rsid w:val="0074649D"/>
    <w:rsid w:val="00764C4C"/>
    <w:rsid w:val="007674B0"/>
    <w:rsid w:val="007B3724"/>
    <w:rsid w:val="007C6539"/>
    <w:rsid w:val="007D4ACF"/>
    <w:rsid w:val="007D4FD3"/>
    <w:rsid w:val="007F32AA"/>
    <w:rsid w:val="0082018D"/>
    <w:rsid w:val="008203EF"/>
    <w:rsid w:val="00824DD7"/>
    <w:rsid w:val="00826FF1"/>
    <w:rsid w:val="008274A0"/>
    <w:rsid w:val="00834889"/>
    <w:rsid w:val="00840AAF"/>
    <w:rsid w:val="00851613"/>
    <w:rsid w:val="00864821"/>
    <w:rsid w:val="00872B36"/>
    <w:rsid w:val="00877F9F"/>
    <w:rsid w:val="008C2B01"/>
    <w:rsid w:val="008E731C"/>
    <w:rsid w:val="008F4C14"/>
    <w:rsid w:val="00910C05"/>
    <w:rsid w:val="0097690C"/>
    <w:rsid w:val="009B5949"/>
    <w:rsid w:val="009C2C9F"/>
    <w:rsid w:val="009C4976"/>
    <w:rsid w:val="009F3A21"/>
    <w:rsid w:val="009F3DF6"/>
    <w:rsid w:val="009F7D53"/>
    <w:rsid w:val="00A12012"/>
    <w:rsid w:val="00A46313"/>
    <w:rsid w:val="00A66DAF"/>
    <w:rsid w:val="00A825F2"/>
    <w:rsid w:val="00A85256"/>
    <w:rsid w:val="00B17C34"/>
    <w:rsid w:val="00B22AFA"/>
    <w:rsid w:val="00B26930"/>
    <w:rsid w:val="00B467E0"/>
    <w:rsid w:val="00B62829"/>
    <w:rsid w:val="00B86E41"/>
    <w:rsid w:val="00BA3DF2"/>
    <w:rsid w:val="00BB176F"/>
    <w:rsid w:val="00BD7915"/>
    <w:rsid w:val="00BE23F6"/>
    <w:rsid w:val="00C02686"/>
    <w:rsid w:val="00C065F2"/>
    <w:rsid w:val="00C11D97"/>
    <w:rsid w:val="00C11DC7"/>
    <w:rsid w:val="00C2346F"/>
    <w:rsid w:val="00C436A9"/>
    <w:rsid w:val="00C7055A"/>
    <w:rsid w:val="00C7330E"/>
    <w:rsid w:val="00CA1527"/>
    <w:rsid w:val="00CA5C18"/>
    <w:rsid w:val="00CA7AC6"/>
    <w:rsid w:val="00CB49C6"/>
    <w:rsid w:val="00CC533A"/>
    <w:rsid w:val="00CE51F3"/>
    <w:rsid w:val="00CE7837"/>
    <w:rsid w:val="00D12608"/>
    <w:rsid w:val="00D20CDF"/>
    <w:rsid w:val="00D6010A"/>
    <w:rsid w:val="00D97C08"/>
    <w:rsid w:val="00DA00F4"/>
    <w:rsid w:val="00DC2FF9"/>
    <w:rsid w:val="00DC6B8F"/>
    <w:rsid w:val="00DF4AB6"/>
    <w:rsid w:val="00E01AE8"/>
    <w:rsid w:val="00E364FE"/>
    <w:rsid w:val="00E51492"/>
    <w:rsid w:val="00E56728"/>
    <w:rsid w:val="00E77B5A"/>
    <w:rsid w:val="00E83570"/>
    <w:rsid w:val="00ED6E45"/>
    <w:rsid w:val="00EE685F"/>
    <w:rsid w:val="00EF1E2B"/>
    <w:rsid w:val="00EF5A2E"/>
    <w:rsid w:val="00F019F5"/>
    <w:rsid w:val="00F21062"/>
    <w:rsid w:val="00F40F71"/>
    <w:rsid w:val="00F5023A"/>
    <w:rsid w:val="00F81FD4"/>
    <w:rsid w:val="00F83DAE"/>
    <w:rsid w:val="00F85B40"/>
    <w:rsid w:val="00F91103"/>
    <w:rsid w:val="00FB06BE"/>
    <w:rsid w:val="00FD30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fa986c"/>
    </o:shapedefaults>
    <o:shapelayout v:ext="edit">
      <o:idmap v:ext="edit" data="1"/>
    </o:shapelayout>
  </w:shapeDefaults>
  <w:decimalSymbol w:val=","/>
  <w:listSeparator w:val=";"/>
  <w14:docId w14:val="5221D94D"/>
  <w15:docId w15:val="{3E45E7A6-FE1D-4AC9-B0D4-47D00D9E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spacing w:before="240"/>
      <w:jc w:val="left"/>
      <w:outlineLvl w:val="0"/>
    </w:pPr>
    <w:rPr>
      <w:rFonts w:ascii="Times New Roman Gras" w:hAnsi="Times New Roman Gras"/>
      <w:b/>
      <w:kern w:val="28"/>
      <w:sz w:val="28"/>
    </w:rPr>
  </w:style>
  <w:style w:type="paragraph" w:styleId="Titre2">
    <w:name w:val="heading 2"/>
    <w:basedOn w:val="Normal"/>
    <w:next w:val="Normal"/>
    <w:qFormat/>
    <w:pPr>
      <w:spacing w:before="240"/>
      <w:jc w:val="left"/>
      <w:outlineLvl w:val="1"/>
    </w:pPr>
    <w:rPr>
      <w:rFonts w:ascii="Times New Roman Gras" w:hAnsi="Times New Roman Gras"/>
      <w:b/>
    </w:rPr>
  </w:style>
  <w:style w:type="paragraph" w:styleId="Titre3">
    <w:name w:val="heading 3"/>
    <w:basedOn w:val="Normal"/>
    <w:next w:val="Normal"/>
    <w:qFormat/>
    <w:pPr>
      <w:keepNext/>
      <w:spacing w:before="240"/>
      <w:outlineLvl w:val="2"/>
    </w:pPr>
  </w:style>
  <w:style w:type="paragraph" w:styleId="Titre4">
    <w:name w:val="heading 4"/>
    <w:basedOn w:val="Titre3"/>
    <w:qFormat/>
    <w:pPr>
      <w:numPr>
        <w:ilvl w:val="3"/>
        <w:numId w:val="11"/>
      </w:numPr>
      <w:outlineLvl w:val="3"/>
    </w:pPr>
    <w:rPr>
      <w:b/>
      <w:i/>
      <w:caps/>
    </w:rPr>
  </w:style>
  <w:style w:type="paragraph" w:styleId="Titre5">
    <w:name w:val="heading 5"/>
    <w:aliases w:val="inutilisé"/>
    <w:basedOn w:val="Titre4"/>
    <w:next w:val="Normal"/>
    <w:qFormat/>
    <w:pPr>
      <w:numPr>
        <w:ilvl w:val="4"/>
        <w:numId w:val="12"/>
      </w:numPr>
      <w:spacing w:before="0"/>
      <w:outlineLvl w:val="4"/>
    </w:pPr>
    <w:rPr>
      <w:i w:val="0"/>
    </w:rPr>
  </w:style>
  <w:style w:type="paragraph" w:styleId="Titre6">
    <w:name w:val="heading 6"/>
    <w:aliases w:val="inutilisé2"/>
    <w:basedOn w:val="Titre5"/>
    <w:next w:val="Normal"/>
    <w:qFormat/>
    <w:pPr>
      <w:numPr>
        <w:ilvl w:val="5"/>
        <w:numId w:val="13"/>
      </w:numPr>
      <w:outlineLvl w:val="5"/>
    </w:pPr>
  </w:style>
  <w:style w:type="paragraph" w:styleId="Titre7">
    <w:name w:val="heading 7"/>
    <w:aliases w:val="inutilisé3"/>
    <w:basedOn w:val="Titre6"/>
    <w:next w:val="Normal"/>
    <w:qFormat/>
    <w:pPr>
      <w:numPr>
        <w:ilvl w:val="6"/>
        <w:numId w:val="14"/>
      </w:numPr>
      <w:spacing w:before="240"/>
      <w:outlineLvl w:val="6"/>
    </w:pPr>
    <w:rPr>
      <w:rFonts w:ascii="Arial" w:hAnsi="Arial"/>
      <w:sz w:val="20"/>
    </w:rPr>
  </w:style>
  <w:style w:type="paragraph" w:styleId="Titre8">
    <w:name w:val="heading 8"/>
    <w:aliases w:val="inutilisé4"/>
    <w:basedOn w:val="Normal"/>
    <w:next w:val="Normal"/>
    <w:qFormat/>
    <w:pPr>
      <w:numPr>
        <w:ilvl w:val="7"/>
        <w:numId w:val="15"/>
      </w:numPr>
      <w:spacing w:before="240"/>
      <w:outlineLvl w:val="7"/>
    </w:pPr>
    <w:rPr>
      <w:rFonts w:ascii="Arial" w:hAnsi="Arial"/>
      <w:i/>
      <w:sz w:val="20"/>
    </w:rPr>
  </w:style>
  <w:style w:type="paragraph" w:styleId="Titre9">
    <w:name w:val="heading 9"/>
    <w:aliases w:val="inutilisé5"/>
    <w:basedOn w:val="Normal"/>
    <w:next w:val="Normal"/>
    <w:qFormat/>
    <w:pPr>
      <w:numPr>
        <w:ilvl w:val="8"/>
        <w:numId w:val="16"/>
      </w:numPr>
      <w:spacing w:before="24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o">
    <w:name w:val="tablo"/>
    <w:basedOn w:val="Normal"/>
    <w:pPr>
      <w:spacing w:after="0"/>
      <w:jc w:val="left"/>
    </w:pPr>
    <w:rPr>
      <w:sz w:val="20"/>
    </w:rPr>
  </w:style>
  <w:style w:type="paragraph" w:customStyle="1" w:styleId="attasignatu">
    <w:name w:val="atta_signatu"/>
    <w:basedOn w:val="Normal"/>
    <w:pPr>
      <w:keepLines/>
      <w:spacing w:after="0"/>
      <w:ind w:left="1701"/>
      <w:jc w:val="center"/>
    </w:pPr>
    <w:rPr>
      <w:sz w:val="18"/>
    </w:rPr>
  </w:style>
  <w:style w:type="paragraph" w:customStyle="1" w:styleId="annexe">
    <w:name w:val="annexe"/>
    <w:basedOn w:val="Normal"/>
    <w:next w:val="Sous-titre"/>
    <w:pPr>
      <w:spacing w:before="240" w:after="360" w:line="480" w:lineRule="exact"/>
      <w:jc w:val="center"/>
    </w:pPr>
    <w:rPr>
      <w:b/>
      <w:caps/>
    </w:rPr>
  </w:style>
  <w:style w:type="paragraph" w:styleId="En-tte">
    <w:name w:val="header"/>
    <w:basedOn w:val="Normal"/>
    <w:pPr>
      <w:jc w:val="right"/>
    </w:pPr>
    <w:rPr>
      <w:sz w:val="18"/>
    </w:rPr>
  </w:style>
  <w:style w:type="paragraph" w:styleId="Liste">
    <w:name w:val="List"/>
    <w:basedOn w:val="Normal"/>
    <w:pPr>
      <w:spacing w:after="0"/>
    </w:pPr>
  </w:style>
  <w:style w:type="paragraph" w:customStyle="1" w:styleId="cach">
    <w:name w:val="caché"/>
    <w:basedOn w:val="Normal"/>
    <w:pPr>
      <w:keepNext/>
      <w:tabs>
        <w:tab w:val="left" w:pos="1135"/>
        <w:tab w:val="left" w:pos="6804"/>
        <w:tab w:val="left" w:pos="9639"/>
      </w:tabs>
    </w:pPr>
    <w:rPr>
      <w:i/>
      <w:snapToGrid w:val="0"/>
      <w:vanish/>
      <w:color w:val="0000FF"/>
    </w:rPr>
  </w:style>
  <w:style w:type="paragraph" w:customStyle="1" w:styleId="Page">
    <w:name w:val="Page"/>
    <w:basedOn w:val="Normal"/>
    <w:pPr>
      <w:spacing w:after="0"/>
      <w:jc w:val="right"/>
    </w:pPr>
    <w:rPr>
      <w:sz w:val="16"/>
    </w:rPr>
  </w:style>
  <w:style w:type="paragraph" w:styleId="Pieddepage">
    <w:name w:val="footer"/>
    <w:basedOn w:val="Normal"/>
    <w:pPr>
      <w:spacing w:after="0"/>
      <w:jc w:val="right"/>
    </w:pPr>
    <w:rPr>
      <w:sz w:val="12"/>
    </w:rPr>
  </w:style>
  <w:style w:type="paragraph" w:customStyle="1" w:styleId="Suscription">
    <w:name w:val="Suscription"/>
    <w:basedOn w:val="Normal"/>
    <w:pPr>
      <w:spacing w:after="0"/>
      <w:jc w:val="left"/>
    </w:pPr>
  </w:style>
  <w:style w:type="paragraph" w:styleId="Titre">
    <w:name w:val="Title"/>
    <w:basedOn w:val="Normal"/>
    <w:qFormat/>
    <w:pPr>
      <w:spacing w:before="240" w:after="240"/>
      <w:jc w:val="center"/>
      <w:outlineLvl w:val="0"/>
    </w:pPr>
    <w:rPr>
      <w:rFonts w:ascii="Times New Roman Gras" w:hAnsi="Times New Roman Gras"/>
      <w:b/>
      <w:kern w:val="28"/>
      <w:sz w:val="36"/>
    </w:rPr>
  </w:style>
  <w:style w:type="paragraph" w:styleId="Notedebasdepage">
    <w:name w:val="footnote text"/>
    <w:basedOn w:val="Normal"/>
    <w:semiHidden/>
    <w:rPr>
      <w:sz w:val="18"/>
    </w:rPr>
  </w:style>
  <w:style w:type="paragraph" w:styleId="Notedefin">
    <w:name w:val="endnote text"/>
    <w:basedOn w:val="Normal"/>
    <w:semiHidden/>
    <w:pPr>
      <w:spacing w:after="0"/>
      <w:jc w:val="left"/>
    </w:pPr>
    <w:rPr>
      <w:sz w:val="16"/>
    </w:rPr>
  </w:style>
  <w:style w:type="paragraph" w:customStyle="1" w:styleId="Copie">
    <w:name w:val="Copie"/>
    <w:basedOn w:val="Normal"/>
    <w:pPr>
      <w:suppressAutoHyphens/>
      <w:ind w:left="57"/>
      <w:jc w:val="left"/>
    </w:pPr>
    <w:rPr>
      <w:sz w:val="18"/>
    </w:rPr>
  </w:style>
  <w:style w:type="paragraph" w:customStyle="1" w:styleId="Destinataire">
    <w:name w:val="Destinataire"/>
    <w:basedOn w:val="Normal"/>
    <w:pPr>
      <w:suppressAutoHyphens/>
      <w:spacing w:before="120"/>
      <w:ind w:left="57"/>
    </w:pPr>
    <w:rPr>
      <w:sz w:val="18"/>
    </w:rPr>
  </w:style>
  <w:style w:type="paragraph" w:customStyle="1" w:styleId="Emetteur">
    <w:name w:val="Emetteur"/>
    <w:basedOn w:val="Normal"/>
    <w:autoRedefine/>
    <w:pPr>
      <w:suppressAutoHyphens/>
      <w:spacing w:after="240"/>
      <w:ind w:left="142"/>
      <w:jc w:val="left"/>
    </w:pPr>
    <w:rPr>
      <w:noProof/>
      <w:sz w:val="16"/>
    </w:rPr>
  </w:style>
  <w:style w:type="paragraph" w:styleId="Sous-titre">
    <w:name w:val="Subtitle"/>
    <w:basedOn w:val="Normal"/>
    <w:qFormat/>
    <w:pPr>
      <w:jc w:val="center"/>
      <w:outlineLvl w:val="1"/>
    </w:pPr>
    <w:rPr>
      <w:rFonts w:ascii="Arial" w:hAnsi="Arial"/>
      <w:sz w:val="24"/>
    </w:rPr>
  </w:style>
  <w:style w:type="character" w:styleId="Appeldenotedefin">
    <w:name w:val="endnote reference"/>
    <w:basedOn w:val="Policepardfaut"/>
    <w:semiHidden/>
    <w:rPr>
      <w:vertAlign w:val="superscript"/>
    </w:rPr>
  </w:style>
  <w:style w:type="character" w:styleId="Appelnotedebasdep">
    <w:name w:val="footnote reference"/>
    <w:basedOn w:val="Policepardfaut"/>
    <w:semiHidden/>
    <w:rPr>
      <w:position w:val="6"/>
      <w:sz w:val="16"/>
    </w:rPr>
  </w:style>
  <w:style w:type="paragraph" w:customStyle="1" w:styleId="Chapitre">
    <w:name w:val="Chapitre"/>
    <w:basedOn w:val="Normal"/>
    <w:next w:val="Corpsdetexte"/>
    <w:pPr>
      <w:keepNext/>
      <w:spacing w:before="240" w:after="360" w:line="480" w:lineRule="exact"/>
      <w:ind w:right="-1"/>
      <w:jc w:val="center"/>
    </w:pPr>
    <w:rPr>
      <w:b/>
      <w:caps/>
    </w:rPr>
  </w:style>
  <w:style w:type="paragraph" w:styleId="Corpsdetexte">
    <w:name w:val="Body Text"/>
    <w:basedOn w:val="Normal"/>
    <w:pPr>
      <w:spacing w:after="120"/>
    </w:pPr>
  </w:style>
  <w:style w:type="paragraph" w:styleId="Index1">
    <w:name w:val="index 1"/>
    <w:basedOn w:val="Normal"/>
    <w:next w:val="Normal"/>
    <w:autoRedefine/>
    <w:semiHidden/>
    <w:pPr>
      <w:spacing w:after="0"/>
      <w:ind w:left="200" w:hanging="200"/>
    </w:pPr>
  </w:style>
  <w:style w:type="paragraph" w:styleId="Index2">
    <w:name w:val="index 2"/>
    <w:basedOn w:val="Normal"/>
    <w:next w:val="Normal"/>
    <w:autoRedefine/>
    <w:semiHidden/>
    <w:pPr>
      <w:spacing w:after="0"/>
      <w:ind w:left="400" w:hanging="200"/>
    </w:pPr>
  </w:style>
  <w:style w:type="paragraph" w:styleId="Index3">
    <w:name w:val="index 3"/>
    <w:basedOn w:val="Normal"/>
    <w:next w:val="Normal"/>
    <w:autoRedefine/>
    <w:semiHidden/>
    <w:pPr>
      <w:spacing w:after="0"/>
      <w:ind w:left="600" w:hanging="200"/>
    </w:pPr>
  </w:style>
  <w:style w:type="paragraph" w:styleId="Lgende">
    <w:name w:val="caption"/>
    <w:basedOn w:val="Normal"/>
    <w:next w:val="Normal"/>
    <w:qFormat/>
    <w:pPr>
      <w:spacing w:before="120" w:after="120"/>
      <w:jc w:val="center"/>
    </w:pPr>
    <w:rPr>
      <w:i/>
    </w:rPr>
  </w:style>
  <w:style w:type="paragraph" w:styleId="Liste2">
    <w:name w:val="List 2"/>
    <w:basedOn w:val="Normal"/>
    <w:pPr>
      <w:keepNext/>
      <w:ind w:left="568" w:hanging="284"/>
    </w:pPr>
  </w:style>
  <w:style w:type="paragraph" w:styleId="Liste3">
    <w:name w:val="List 3"/>
    <w:basedOn w:val="Normal"/>
    <w:pPr>
      <w:ind w:left="851" w:hanging="284"/>
    </w:pPr>
  </w:style>
  <w:style w:type="paragraph" w:styleId="Listenumros">
    <w:name w:val="List Number"/>
    <w:basedOn w:val="Normal"/>
    <w:pPr>
      <w:numPr>
        <w:numId w:val="18"/>
      </w:numPr>
      <w:spacing w:after="120"/>
    </w:pPr>
  </w:style>
  <w:style w:type="paragraph" w:styleId="Listenumros2">
    <w:name w:val="List Number 2"/>
    <w:basedOn w:val="Normal"/>
    <w:pPr>
      <w:numPr>
        <w:numId w:val="20"/>
      </w:numPr>
      <w:spacing w:after="120"/>
      <w:ind w:left="1134" w:hanging="567"/>
    </w:pPr>
  </w:style>
  <w:style w:type="paragraph" w:styleId="Listenumros3">
    <w:name w:val="List Number 3"/>
    <w:basedOn w:val="Normal"/>
    <w:pPr>
      <w:numPr>
        <w:numId w:val="22"/>
      </w:numPr>
      <w:tabs>
        <w:tab w:val="clear" w:pos="360"/>
      </w:tabs>
      <w:spacing w:after="120"/>
      <w:ind w:left="357" w:hanging="357"/>
    </w:pPr>
  </w:style>
  <w:style w:type="paragraph" w:styleId="Listepuces">
    <w:name w:val="List Bullet"/>
    <w:basedOn w:val="Normal"/>
    <w:autoRedefine/>
    <w:pPr>
      <w:numPr>
        <w:numId w:val="24"/>
      </w:numPr>
      <w:ind w:left="284" w:hanging="284"/>
    </w:pPr>
  </w:style>
  <w:style w:type="paragraph" w:styleId="Listepuces2">
    <w:name w:val="List Bullet 2"/>
    <w:basedOn w:val="Normal"/>
    <w:autoRedefine/>
    <w:pPr>
      <w:ind w:left="851" w:hanging="284"/>
    </w:pPr>
  </w:style>
  <w:style w:type="paragraph" w:styleId="Listepuces3">
    <w:name w:val="List Bullet 3"/>
    <w:basedOn w:val="Normal"/>
    <w:autoRedefine/>
    <w:pPr>
      <w:ind w:left="1134" w:hanging="284"/>
    </w:pPr>
  </w:style>
  <w:style w:type="paragraph" w:styleId="Listecontinue">
    <w:name w:val="List Continue"/>
    <w:basedOn w:val="Normal"/>
    <w:pPr>
      <w:keepLines/>
      <w:ind w:left="284"/>
    </w:pPr>
  </w:style>
  <w:style w:type="paragraph" w:styleId="Listecontinue2">
    <w:name w:val="List Continue 2"/>
    <w:basedOn w:val="Normal"/>
    <w:pPr>
      <w:keepLines/>
      <w:ind w:left="851"/>
    </w:pPr>
  </w:style>
  <w:style w:type="paragraph" w:styleId="Listecontinue3">
    <w:name w:val="List Continue 3"/>
    <w:basedOn w:val="Normal"/>
    <w:pPr>
      <w:keepLines/>
      <w:ind w:left="1701" w:hanging="1701"/>
    </w:pPr>
  </w:style>
  <w:style w:type="paragraph" w:styleId="Tabledesillustrations">
    <w:name w:val="table of figures"/>
    <w:basedOn w:val="Normal"/>
    <w:next w:val="Normal"/>
    <w:semiHidden/>
    <w:pPr>
      <w:spacing w:after="0"/>
      <w:ind w:left="400" w:hanging="400"/>
    </w:pPr>
  </w:style>
  <w:style w:type="paragraph" w:styleId="TM1">
    <w:name w:val="toc 1"/>
    <w:basedOn w:val="Normal"/>
    <w:next w:val="Normal"/>
    <w:autoRedefine/>
    <w:semiHidden/>
    <w:rsid w:val="00323C79"/>
    <w:pPr>
      <w:tabs>
        <w:tab w:val="right" w:pos="8732"/>
        <w:tab w:val="right" w:leader="dot" w:pos="9629"/>
      </w:tabs>
      <w:spacing w:before="60"/>
      <w:ind w:left="284" w:right="397" w:hanging="284"/>
      <w:jc w:val="center"/>
    </w:pPr>
    <w:rPr>
      <w:rFonts w:ascii="Tahoma" w:hAnsi="Tahoma"/>
      <w:b/>
      <w:color w:val="000000"/>
      <w:sz w:val="28"/>
      <w:szCs w:val="28"/>
    </w:rPr>
  </w:style>
  <w:style w:type="paragraph" w:styleId="TM2">
    <w:name w:val="toc 2"/>
    <w:basedOn w:val="Normal"/>
    <w:next w:val="Normal"/>
    <w:autoRedefine/>
    <w:semiHidden/>
    <w:pPr>
      <w:tabs>
        <w:tab w:val="right" w:pos="8732"/>
      </w:tabs>
      <w:spacing w:before="80" w:after="40"/>
      <w:ind w:left="709" w:hanging="471"/>
      <w:jc w:val="left"/>
    </w:pPr>
    <w:rPr>
      <w:sz w:val="20"/>
    </w:rPr>
  </w:style>
  <w:style w:type="paragraph" w:styleId="TM3">
    <w:name w:val="toc 3"/>
    <w:basedOn w:val="Normal"/>
    <w:next w:val="Normal"/>
    <w:autoRedefine/>
    <w:semiHidden/>
    <w:pPr>
      <w:tabs>
        <w:tab w:val="right" w:pos="8732"/>
      </w:tabs>
      <w:spacing w:after="0"/>
      <w:ind w:left="709" w:hanging="227"/>
      <w:jc w:val="left"/>
    </w:pPr>
    <w:rPr>
      <w:sz w:val="20"/>
    </w:rPr>
  </w:style>
  <w:style w:type="paragraph" w:styleId="TM4">
    <w:name w:val="toc 4"/>
    <w:basedOn w:val="Normal"/>
    <w:next w:val="Normal"/>
    <w:autoRedefine/>
    <w:semiHidden/>
    <w:pPr>
      <w:tabs>
        <w:tab w:val="right" w:pos="8732"/>
      </w:tabs>
      <w:spacing w:after="0"/>
      <w:ind w:left="993" w:hanging="273"/>
      <w:jc w:val="left"/>
    </w:pPr>
    <w:rPr>
      <w:sz w:val="20"/>
    </w:r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styleId="Retraitnormal">
    <w:name w:val="Normal Indent"/>
    <w:basedOn w:val="Normal"/>
    <w:pPr>
      <w:keepNext/>
      <w:spacing w:after="120"/>
      <w:ind w:left="851"/>
    </w:pPr>
    <w:rPr>
      <w:sz w:val="24"/>
      <w:szCs w:val="24"/>
    </w:rPr>
  </w:style>
  <w:style w:type="paragraph" w:styleId="Retraitcorpsdetexte">
    <w:name w:val="Body Text Indent"/>
    <w:basedOn w:val="Normal"/>
    <w:pPr>
      <w:spacing w:after="0"/>
      <w:ind w:left="851" w:hanging="56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5434">
      <w:bodyDiv w:val="1"/>
      <w:marLeft w:val="0"/>
      <w:marRight w:val="0"/>
      <w:marTop w:val="0"/>
      <w:marBottom w:val="0"/>
      <w:divBdr>
        <w:top w:val="none" w:sz="0" w:space="0" w:color="auto"/>
        <w:left w:val="none" w:sz="0" w:space="0" w:color="auto"/>
        <w:bottom w:val="none" w:sz="0" w:space="0" w:color="auto"/>
        <w:right w:val="none" w:sz="0" w:space="0" w:color="auto"/>
      </w:divBdr>
    </w:div>
    <w:div w:id="42291484">
      <w:bodyDiv w:val="1"/>
      <w:marLeft w:val="0"/>
      <w:marRight w:val="0"/>
      <w:marTop w:val="0"/>
      <w:marBottom w:val="0"/>
      <w:divBdr>
        <w:top w:val="none" w:sz="0" w:space="0" w:color="auto"/>
        <w:left w:val="none" w:sz="0" w:space="0" w:color="auto"/>
        <w:bottom w:val="none" w:sz="0" w:space="0" w:color="auto"/>
        <w:right w:val="none" w:sz="0" w:space="0" w:color="auto"/>
      </w:divBdr>
    </w:div>
    <w:div w:id="76707136">
      <w:bodyDiv w:val="1"/>
      <w:marLeft w:val="0"/>
      <w:marRight w:val="0"/>
      <w:marTop w:val="0"/>
      <w:marBottom w:val="0"/>
      <w:divBdr>
        <w:top w:val="none" w:sz="0" w:space="0" w:color="auto"/>
        <w:left w:val="none" w:sz="0" w:space="0" w:color="auto"/>
        <w:bottom w:val="none" w:sz="0" w:space="0" w:color="auto"/>
        <w:right w:val="none" w:sz="0" w:space="0" w:color="auto"/>
      </w:divBdr>
    </w:div>
    <w:div w:id="80030602">
      <w:bodyDiv w:val="1"/>
      <w:marLeft w:val="0"/>
      <w:marRight w:val="0"/>
      <w:marTop w:val="0"/>
      <w:marBottom w:val="0"/>
      <w:divBdr>
        <w:top w:val="none" w:sz="0" w:space="0" w:color="auto"/>
        <w:left w:val="none" w:sz="0" w:space="0" w:color="auto"/>
        <w:bottom w:val="none" w:sz="0" w:space="0" w:color="auto"/>
        <w:right w:val="none" w:sz="0" w:space="0" w:color="auto"/>
      </w:divBdr>
    </w:div>
    <w:div w:id="340354357">
      <w:bodyDiv w:val="1"/>
      <w:marLeft w:val="0"/>
      <w:marRight w:val="0"/>
      <w:marTop w:val="0"/>
      <w:marBottom w:val="0"/>
      <w:divBdr>
        <w:top w:val="none" w:sz="0" w:space="0" w:color="auto"/>
        <w:left w:val="none" w:sz="0" w:space="0" w:color="auto"/>
        <w:bottom w:val="none" w:sz="0" w:space="0" w:color="auto"/>
        <w:right w:val="none" w:sz="0" w:space="0" w:color="auto"/>
      </w:divBdr>
    </w:div>
    <w:div w:id="417871896">
      <w:bodyDiv w:val="1"/>
      <w:marLeft w:val="0"/>
      <w:marRight w:val="0"/>
      <w:marTop w:val="0"/>
      <w:marBottom w:val="0"/>
      <w:divBdr>
        <w:top w:val="none" w:sz="0" w:space="0" w:color="auto"/>
        <w:left w:val="none" w:sz="0" w:space="0" w:color="auto"/>
        <w:bottom w:val="none" w:sz="0" w:space="0" w:color="auto"/>
        <w:right w:val="none" w:sz="0" w:space="0" w:color="auto"/>
      </w:divBdr>
    </w:div>
    <w:div w:id="441732820">
      <w:bodyDiv w:val="1"/>
      <w:marLeft w:val="0"/>
      <w:marRight w:val="0"/>
      <w:marTop w:val="0"/>
      <w:marBottom w:val="0"/>
      <w:divBdr>
        <w:top w:val="none" w:sz="0" w:space="0" w:color="auto"/>
        <w:left w:val="none" w:sz="0" w:space="0" w:color="auto"/>
        <w:bottom w:val="none" w:sz="0" w:space="0" w:color="auto"/>
        <w:right w:val="none" w:sz="0" w:space="0" w:color="auto"/>
      </w:divBdr>
    </w:div>
    <w:div w:id="461769818">
      <w:bodyDiv w:val="1"/>
      <w:marLeft w:val="0"/>
      <w:marRight w:val="0"/>
      <w:marTop w:val="0"/>
      <w:marBottom w:val="0"/>
      <w:divBdr>
        <w:top w:val="none" w:sz="0" w:space="0" w:color="auto"/>
        <w:left w:val="none" w:sz="0" w:space="0" w:color="auto"/>
        <w:bottom w:val="none" w:sz="0" w:space="0" w:color="auto"/>
        <w:right w:val="none" w:sz="0" w:space="0" w:color="auto"/>
      </w:divBdr>
    </w:div>
    <w:div w:id="473958080">
      <w:bodyDiv w:val="1"/>
      <w:marLeft w:val="0"/>
      <w:marRight w:val="0"/>
      <w:marTop w:val="0"/>
      <w:marBottom w:val="0"/>
      <w:divBdr>
        <w:top w:val="none" w:sz="0" w:space="0" w:color="auto"/>
        <w:left w:val="none" w:sz="0" w:space="0" w:color="auto"/>
        <w:bottom w:val="none" w:sz="0" w:space="0" w:color="auto"/>
        <w:right w:val="none" w:sz="0" w:space="0" w:color="auto"/>
      </w:divBdr>
    </w:div>
    <w:div w:id="564028089">
      <w:bodyDiv w:val="1"/>
      <w:marLeft w:val="0"/>
      <w:marRight w:val="0"/>
      <w:marTop w:val="0"/>
      <w:marBottom w:val="0"/>
      <w:divBdr>
        <w:top w:val="none" w:sz="0" w:space="0" w:color="auto"/>
        <w:left w:val="none" w:sz="0" w:space="0" w:color="auto"/>
        <w:bottom w:val="none" w:sz="0" w:space="0" w:color="auto"/>
        <w:right w:val="none" w:sz="0" w:space="0" w:color="auto"/>
      </w:divBdr>
    </w:div>
    <w:div w:id="604384643">
      <w:bodyDiv w:val="1"/>
      <w:marLeft w:val="0"/>
      <w:marRight w:val="0"/>
      <w:marTop w:val="0"/>
      <w:marBottom w:val="0"/>
      <w:divBdr>
        <w:top w:val="none" w:sz="0" w:space="0" w:color="auto"/>
        <w:left w:val="none" w:sz="0" w:space="0" w:color="auto"/>
        <w:bottom w:val="none" w:sz="0" w:space="0" w:color="auto"/>
        <w:right w:val="none" w:sz="0" w:space="0" w:color="auto"/>
      </w:divBdr>
    </w:div>
    <w:div w:id="626081460">
      <w:bodyDiv w:val="1"/>
      <w:marLeft w:val="0"/>
      <w:marRight w:val="0"/>
      <w:marTop w:val="0"/>
      <w:marBottom w:val="0"/>
      <w:divBdr>
        <w:top w:val="none" w:sz="0" w:space="0" w:color="auto"/>
        <w:left w:val="none" w:sz="0" w:space="0" w:color="auto"/>
        <w:bottom w:val="none" w:sz="0" w:space="0" w:color="auto"/>
        <w:right w:val="none" w:sz="0" w:space="0" w:color="auto"/>
      </w:divBdr>
    </w:div>
    <w:div w:id="652418588">
      <w:bodyDiv w:val="1"/>
      <w:marLeft w:val="0"/>
      <w:marRight w:val="0"/>
      <w:marTop w:val="0"/>
      <w:marBottom w:val="0"/>
      <w:divBdr>
        <w:top w:val="none" w:sz="0" w:space="0" w:color="auto"/>
        <w:left w:val="none" w:sz="0" w:space="0" w:color="auto"/>
        <w:bottom w:val="none" w:sz="0" w:space="0" w:color="auto"/>
        <w:right w:val="none" w:sz="0" w:space="0" w:color="auto"/>
      </w:divBdr>
    </w:div>
    <w:div w:id="745150620">
      <w:bodyDiv w:val="1"/>
      <w:marLeft w:val="0"/>
      <w:marRight w:val="0"/>
      <w:marTop w:val="0"/>
      <w:marBottom w:val="0"/>
      <w:divBdr>
        <w:top w:val="none" w:sz="0" w:space="0" w:color="auto"/>
        <w:left w:val="none" w:sz="0" w:space="0" w:color="auto"/>
        <w:bottom w:val="none" w:sz="0" w:space="0" w:color="auto"/>
        <w:right w:val="none" w:sz="0" w:space="0" w:color="auto"/>
      </w:divBdr>
    </w:div>
    <w:div w:id="811755577">
      <w:bodyDiv w:val="1"/>
      <w:marLeft w:val="0"/>
      <w:marRight w:val="0"/>
      <w:marTop w:val="0"/>
      <w:marBottom w:val="0"/>
      <w:divBdr>
        <w:top w:val="none" w:sz="0" w:space="0" w:color="auto"/>
        <w:left w:val="none" w:sz="0" w:space="0" w:color="auto"/>
        <w:bottom w:val="none" w:sz="0" w:space="0" w:color="auto"/>
        <w:right w:val="none" w:sz="0" w:space="0" w:color="auto"/>
      </w:divBdr>
    </w:div>
    <w:div w:id="815146863">
      <w:bodyDiv w:val="1"/>
      <w:marLeft w:val="0"/>
      <w:marRight w:val="0"/>
      <w:marTop w:val="0"/>
      <w:marBottom w:val="0"/>
      <w:divBdr>
        <w:top w:val="none" w:sz="0" w:space="0" w:color="auto"/>
        <w:left w:val="none" w:sz="0" w:space="0" w:color="auto"/>
        <w:bottom w:val="none" w:sz="0" w:space="0" w:color="auto"/>
        <w:right w:val="none" w:sz="0" w:space="0" w:color="auto"/>
      </w:divBdr>
    </w:div>
    <w:div w:id="821849543">
      <w:bodyDiv w:val="1"/>
      <w:marLeft w:val="0"/>
      <w:marRight w:val="0"/>
      <w:marTop w:val="0"/>
      <w:marBottom w:val="0"/>
      <w:divBdr>
        <w:top w:val="none" w:sz="0" w:space="0" w:color="auto"/>
        <w:left w:val="none" w:sz="0" w:space="0" w:color="auto"/>
        <w:bottom w:val="none" w:sz="0" w:space="0" w:color="auto"/>
        <w:right w:val="none" w:sz="0" w:space="0" w:color="auto"/>
      </w:divBdr>
    </w:div>
    <w:div w:id="879826078">
      <w:bodyDiv w:val="1"/>
      <w:marLeft w:val="0"/>
      <w:marRight w:val="0"/>
      <w:marTop w:val="0"/>
      <w:marBottom w:val="0"/>
      <w:divBdr>
        <w:top w:val="none" w:sz="0" w:space="0" w:color="auto"/>
        <w:left w:val="none" w:sz="0" w:space="0" w:color="auto"/>
        <w:bottom w:val="none" w:sz="0" w:space="0" w:color="auto"/>
        <w:right w:val="none" w:sz="0" w:space="0" w:color="auto"/>
      </w:divBdr>
    </w:div>
    <w:div w:id="988288715">
      <w:bodyDiv w:val="1"/>
      <w:marLeft w:val="0"/>
      <w:marRight w:val="0"/>
      <w:marTop w:val="0"/>
      <w:marBottom w:val="0"/>
      <w:divBdr>
        <w:top w:val="none" w:sz="0" w:space="0" w:color="auto"/>
        <w:left w:val="none" w:sz="0" w:space="0" w:color="auto"/>
        <w:bottom w:val="none" w:sz="0" w:space="0" w:color="auto"/>
        <w:right w:val="none" w:sz="0" w:space="0" w:color="auto"/>
      </w:divBdr>
    </w:div>
    <w:div w:id="997003858">
      <w:bodyDiv w:val="1"/>
      <w:marLeft w:val="0"/>
      <w:marRight w:val="0"/>
      <w:marTop w:val="0"/>
      <w:marBottom w:val="0"/>
      <w:divBdr>
        <w:top w:val="none" w:sz="0" w:space="0" w:color="auto"/>
        <w:left w:val="none" w:sz="0" w:space="0" w:color="auto"/>
        <w:bottom w:val="none" w:sz="0" w:space="0" w:color="auto"/>
        <w:right w:val="none" w:sz="0" w:space="0" w:color="auto"/>
      </w:divBdr>
    </w:div>
    <w:div w:id="1024284524">
      <w:bodyDiv w:val="1"/>
      <w:marLeft w:val="0"/>
      <w:marRight w:val="0"/>
      <w:marTop w:val="0"/>
      <w:marBottom w:val="0"/>
      <w:divBdr>
        <w:top w:val="none" w:sz="0" w:space="0" w:color="auto"/>
        <w:left w:val="none" w:sz="0" w:space="0" w:color="auto"/>
        <w:bottom w:val="none" w:sz="0" w:space="0" w:color="auto"/>
        <w:right w:val="none" w:sz="0" w:space="0" w:color="auto"/>
      </w:divBdr>
    </w:div>
    <w:div w:id="1075780414">
      <w:bodyDiv w:val="1"/>
      <w:marLeft w:val="0"/>
      <w:marRight w:val="0"/>
      <w:marTop w:val="0"/>
      <w:marBottom w:val="0"/>
      <w:divBdr>
        <w:top w:val="none" w:sz="0" w:space="0" w:color="auto"/>
        <w:left w:val="none" w:sz="0" w:space="0" w:color="auto"/>
        <w:bottom w:val="none" w:sz="0" w:space="0" w:color="auto"/>
        <w:right w:val="none" w:sz="0" w:space="0" w:color="auto"/>
      </w:divBdr>
    </w:div>
    <w:div w:id="1093237700">
      <w:bodyDiv w:val="1"/>
      <w:marLeft w:val="0"/>
      <w:marRight w:val="0"/>
      <w:marTop w:val="0"/>
      <w:marBottom w:val="0"/>
      <w:divBdr>
        <w:top w:val="none" w:sz="0" w:space="0" w:color="auto"/>
        <w:left w:val="none" w:sz="0" w:space="0" w:color="auto"/>
        <w:bottom w:val="none" w:sz="0" w:space="0" w:color="auto"/>
        <w:right w:val="none" w:sz="0" w:space="0" w:color="auto"/>
      </w:divBdr>
    </w:div>
    <w:div w:id="1114061158">
      <w:bodyDiv w:val="1"/>
      <w:marLeft w:val="0"/>
      <w:marRight w:val="0"/>
      <w:marTop w:val="0"/>
      <w:marBottom w:val="0"/>
      <w:divBdr>
        <w:top w:val="none" w:sz="0" w:space="0" w:color="auto"/>
        <w:left w:val="none" w:sz="0" w:space="0" w:color="auto"/>
        <w:bottom w:val="none" w:sz="0" w:space="0" w:color="auto"/>
        <w:right w:val="none" w:sz="0" w:space="0" w:color="auto"/>
      </w:divBdr>
    </w:div>
    <w:div w:id="1477912615">
      <w:bodyDiv w:val="1"/>
      <w:marLeft w:val="0"/>
      <w:marRight w:val="0"/>
      <w:marTop w:val="0"/>
      <w:marBottom w:val="0"/>
      <w:divBdr>
        <w:top w:val="none" w:sz="0" w:space="0" w:color="auto"/>
        <w:left w:val="none" w:sz="0" w:space="0" w:color="auto"/>
        <w:bottom w:val="none" w:sz="0" w:space="0" w:color="auto"/>
        <w:right w:val="none" w:sz="0" w:space="0" w:color="auto"/>
      </w:divBdr>
    </w:div>
    <w:div w:id="1512602941">
      <w:bodyDiv w:val="1"/>
      <w:marLeft w:val="0"/>
      <w:marRight w:val="0"/>
      <w:marTop w:val="0"/>
      <w:marBottom w:val="0"/>
      <w:divBdr>
        <w:top w:val="none" w:sz="0" w:space="0" w:color="auto"/>
        <w:left w:val="none" w:sz="0" w:space="0" w:color="auto"/>
        <w:bottom w:val="none" w:sz="0" w:space="0" w:color="auto"/>
        <w:right w:val="none" w:sz="0" w:space="0" w:color="auto"/>
      </w:divBdr>
    </w:div>
    <w:div w:id="1764496472">
      <w:bodyDiv w:val="1"/>
      <w:marLeft w:val="0"/>
      <w:marRight w:val="0"/>
      <w:marTop w:val="0"/>
      <w:marBottom w:val="0"/>
      <w:divBdr>
        <w:top w:val="none" w:sz="0" w:space="0" w:color="auto"/>
        <w:left w:val="none" w:sz="0" w:space="0" w:color="auto"/>
        <w:bottom w:val="none" w:sz="0" w:space="0" w:color="auto"/>
        <w:right w:val="none" w:sz="0" w:space="0" w:color="auto"/>
      </w:divBdr>
    </w:div>
    <w:div w:id="1794059390">
      <w:bodyDiv w:val="1"/>
      <w:marLeft w:val="0"/>
      <w:marRight w:val="0"/>
      <w:marTop w:val="0"/>
      <w:marBottom w:val="0"/>
      <w:divBdr>
        <w:top w:val="none" w:sz="0" w:space="0" w:color="auto"/>
        <w:left w:val="none" w:sz="0" w:space="0" w:color="auto"/>
        <w:bottom w:val="none" w:sz="0" w:space="0" w:color="auto"/>
        <w:right w:val="none" w:sz="0" w:space="0" w:color="auto"/>
      </w:divBdr>
    </w:div>
    <w:div w:id="1857422644">
      <w:bodyDiv w:val="1"/>
      <w:marLeft w:val="0"/>
      <w:marRight w:val="0"/>
      <w:marTop w:val="0"/>
      <w:marBottom w:val="0"/>
      <w:divBdr>
        <w:top w:val="none" w:sz="0" w:space="0" w:color="auto"/>
        <w:left w:val="none" w:sz="0" w:space="0" w:color="auto"/>
        <w:bottom w:val="none" w:sz="0" w:space="0" w:color="auto"/>
        <w:right w:val="none" w:sz="0" w:space="0" w:color="auto"/>
      </w:divBdr>
    </w:div>
    <w:div w:id="1957561521">
      <w:bodyDiv w:val="1"/>
      <w:marLeft w:val="0"/>
      <w:marRight w:val="0"/>
      <w:marTop w:val="0"/>
      <w:marBottom w:val="0"/>
      <w:divBdr>
        <w:top w:val="none" w:sz="0" w:space="0" w:color="auto"/>
        <w:left w:val="none" w:sz="0" w:space="0" w:color="auto"/>
        <w:bottom w:val="none" w:sz="0" w:space="0" w:color="auto"/>
        <w:right w:val="none" w:sz="0" w:space="0" w:color="auto"/>
      </w:divBdr>
    </w:div>
    <w:div w:id="21315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j1418979be004cd79b5ad1c307893819>
    <Titre xmlns="28939810-4282-4d85-9f62-e6db0f2f4c3a">Attestation de visite de site</Titre>
    <TaxCatchAll xmlns="28939810-4282-4d85-9f62-e6db0f2f4c3a">
      <Value>518</Value>
      <Value>457</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Fiche</TermName>
          <TermId xmlns="http://schemas.microsoft.com/office/infopath/2007/PartnerControls">c784189d-ebbc-462b-8dc7-4f0beaf8d3f5</TermId>
        </TermInfo>
      </Terms>
    </p1a4110439c3492683c857e28e740753>
    <Identifiant_x0020_externe xmlns="28939810-4282-4d85-9f62-e6db0f2f4c3a" xsi:nil="true"/>
    <Projet_x0020_-_x0020_Thème xmlns="28939810-4282-4d85-9f62-e6db0f2f4c3a" xsi:nil="true"/>
    <Description_x0020_document xmlns="28939810-4282-4d85-9f62-e6db0f2f4c3a">Visite obligatoire</Description_x0020_document>
    <Version_x0020_du_x0020_document xmlns="28939810-4282-4d85-9f62-e6db0f2f4c3a">0.3</Version_x0020_du_x0020_document>
    <Document_x0020_externe xmlns="28939810-4282-4d85-9f62-e6db0f2f4c3a">false</Document_x0020_externe>
    <DLCPolicyLabelClientValue xmlns="62366849-cc06-4d75-95a6-787f40761baf">Version : {_UIVersionString}</DLCPolicyLabelClientValue>
    <DLCPolicyLabelLock xmlns="62366849-cc06-4d75-95a6-787f40761baf" xsi:nil="true"/>
    <DLCPolicyLabelValue xmlns="62366849-cc06-4d75-95a6-787f40761baf">Version : 0.3</DLCPolicyLabelValue>
    <_dlc_DocId xmlns="28939810-4282-4d85-9f62-e6db0f2f4c3a">TOULON-1241312415-23641</_dlc_DocId>
    <_dlc_DocIdUrl xmlns="28939810-4282-4d85-9f62-e6db0f2f4c3a">
      <Url>https://gpsng.intradef.gouv.fr/sites/TOULON/_layouts/15/DocIdRedir.aspx?ID=TOULON-1241312415-23641</Url>
      <Description>TOULON-1241312415-23641</Description>
    </_dlc_DocIdUrl>
  </documentManagement>
</p:properties>
</file>

<file path=customXml/item2.xml><?xml version="1.0" encoding="utf-8"?>
<LongProperties xmlns="http://schemas.microsoft.com/office/2006/metadata/longProperties">
  <LongProp xmlns="" name="TaxCatchAll"><![CDATA[64;#Processus ACH|5a008c69-4ebb-44b1-9e0f-e46739da1ecd;#96;#Modèle thématique|219747e5-19fc-424a-8e67-2dd806f531c3;#215;#Visite|27e2486b-9d8e-468d-88c7-d82edd314449;#12;#ESID Toulon|7d598f5f-8f6e-4459-b053-e5be184fc84d;#56;#Administratif|8d48419a-2aa9-412e-b10d-e34b4e6aa359;#1;#NP|fc3fe6ea-5613-4041-a353-5eca13b174d8]]></LongProp>
</LongPropertie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E05CD0-9B60-4C61-83DD-5030330E2AA8}">
  <ds:schemaRefs>
    <ds:schemaRef ds:uri="http://schemas.microsoft.com/office/2006/metadata/properties"/>
    <ds:schemaRef ds:uri="http://schemas.microsoft.com/office/infopath/2007/PartnerControls"/>
    <ds:schemaRef ds:uri="28939810-4282-4d85-9f62-e6db0f2f4c3a"/>
    <ds:schemaRef ds:uri="82f25c51-4279-4210-825a-8198b6b7c882"/>
    <ds:schemaRef ds:uri="http://schemas.microsoft.com/sharepoint/v4"/>
  </ds:schemaRefs>
</ds:datastoreItem>
</file>

<file path=customXml/itemProps2.xml><?xml version="1.0" encoding="utf-8"?>
<ds:datastoreItem xmlns:ds="http://schemas.openxmlformats.org/officeDocument/2006/customXml" ds:itemID="{93EF2FFB-2BAE-4DFE-98EE-9A9B12AC669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B94A882-D392-4A8D-8730-B96908B56417}"/>
</file>

<file path=customXml/itemProps4.xml><?xml version="1.0" encoding="utf-8"?>
<ds:datastoreItem xmlns:ds="http://schemas.openxmlformats.org/officeDocument/2006/customXml" ds:itemID="{FF375FB8-38C6-4966-AD51-2DA1D50FBDE1}"/>
</file>

<file path=customXml/itemProps5.xml><?xml version="1.0" encoding="utf-8"?>
<ds:datastoreItem xmlns:ds="http://schemas.openxmlformats.org/officeDocument/2006/customXml" ds:itemID="{71019270-1563-4AE0-A624-4F74B76B4556}">
  <ds:schemaRefs>
    <ds:schemaRef ds:uri="http://schemas.microsoft.com/sharepoint/v3/contenttype/forms"/>
  </ds:schemaRefs>
</ds:datastoreItem>
</file>

<file path=customXml/itemProps6.xml><?xml version="1.0" encoding="utf-8"?>
<ds:datastoreItem xmlns:ds="http://schemas.openxmlformats.org/officeDocument/2006/customXml" ds:itemID="{477FD61E-F08A-4823-B4EA-4597244E5389}"/>
</file>

<file path=docProps/app.xml><?xml version="1.0" encoding="utf-8"?>
<Properties xmlns="http://schemas.openxmlformats.org/officeDocument/2006/extended-properties" xmlns:vt="http://schemas.openxmlformats.org/officeDocument/2006/docPropsVTypes">
  <Template>Normal.dotm</Template>
  <TotalTime>23</TotalTime>
  <Pages>1</Pages>
  <Words>62</Words>
  <Characters>512</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trame de "Lettre administrative SID.dot" (TNR 12)</vt:lpstr>
    </vt:vector>
  </TitlesOfParts>
  <Company>DTM.TLN</Company>
  <LinksUpToDate>false</LinksUpToDate>
  <CharactersWithSpaces>573</CharactersWithSpaces>
  <SharedDoc>false</SharedDoc>
  <HyperlinkBase>LETTRE.DOT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de "Lettre administrative SID.dot" (TNR 12)</dc:title>
  <dc:creator>GRANG_CY</dc:creator>
  <cp:keywords>MGD_GENERE</cp:keywords>
  <dc:description>En-tête et suscription calés à gauche au fer -_x000d_
Emplacement  pour les copies en PAGE 2</dc:description>
  <cp:lastModifiedBy>REGNAULT Eve SA CN MINDEF</cp:lastModifiedBy>
  <cp:revision>10</cp:revision>
  <cp:lastPrinted>2012-09-06T07:14:00Z</cp:lastPrinted>
  <dcterms:created xsi:type="dcterms:W3CDTF">2023-03-01T10:34:00Z</dcterms:created>
  <dcterms:modified xsi:type="dcterms:W3CDTF">2026-04-02T13:40:00Z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
  </property>
  <property fmtid="{D5CDD505-2E9C-101B-9397-08002B2CF9AE}" pid="3" name="Protection">
    <vt:lpwstr>457;#NP|cadf651c-c981-4cf9-9c64-0ba779488b3c</vt:lpwstr>
  </property>
  <property fmtid="{D5CDD505-2E9C-101B-9397-08002B2CF9AE}" pid="4" name="Nature">
    <vt:lpwstr>518;#Fiche|c784189d-ebbc-462b-8dc7-4f0beaf8d3f5</vt:lpwstr>
  </property>
  <property fmtid="{D5CDD505-2E9C-101B-9397-08002B2CF9AE}" pid="6" name="Projet - Thème1">
    <vt:lpwstr/>
  </property>
  <property fmtid="{D5CDD505-2E9C-101B-9397-08002B2CF9AE}" pid="7" name="ContentTypeId">
    <vt:lpwstr>0x010100D391C9900188BF44A2734355D32A3AFC0200498E17AE0064654BA788C817BED26650</vt:lpwstr>
  </property>
  <property fmtid="{D5CDD505-2E9C-101B-9397-08002B2CF9AE}" pid="8" name="_dlc_DocIdItemGuid">
    <vt:lpwstr>263dfa03-cba2-4929-a84d-c6e0a4071c8e</vt:lpwstr>
  </property>
  <property fmtid="{D5CDD505-2E9C-101B-9397-08002B2CF9AE}" pid="9" name="Statut de l'élément">
    <vt:lpwstr/>
  </property>
  <property fmtid="{D5CDD505-2E9C-101B-9397-08002B2CF9AE}" pid="10" name="Type modèle">
    <vt:lpwstr/>
  </property>
</Properties>
</file>